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b/>
          <w:sz w:val="28"/>
          <w:szCs w:val="28"/>
        </w:rPr>
        <w:t>第七章</w:t>
      </w:r>
      <w:r>
        <w:rPr>
          <w:rFonts w:hint="eastAsia"/>
          <w:b/>
          <w:sz w:val="28"/>
          <w:szCs w:val="28"/>
        </w:rPr>
        <w:t xml:space="preserve">  思考与练习答案</w:t>
      </w:r>
    </w:p>
    <w:p>
      <w:pPr>
        <w:rPr>
          <w:rFonts w:ascii="宋体" w:hAnsi="宋体" w:eastAsia="宋体" w:cs="宋体"/>
          <w:b/>
          <w:szCs w:val="21"/>
        </w:rPr>
      </w:pPr>
      <w:r>
        <w:rPr>
          <w:rFonts w:hint="eastAsia" w:ascii="宋体" w:hAnsi="宋体" w:eastAsia="宋体" w:cs="宋体"/>
          <w:b/>
          <w:szCs w:val="21"/>
        </w:rPr>
        <w:t>一、单项选择题</w:t>
      </w:r>
    </w:p>
    <w:p>
      <w:pPr>
        <w:rPr>
          <w:rFonts w:ascii="宋体" w:hAnsi="宋体" w:eastAsia="宋体" w:cs="宋体"/>
          <w:szCs w:val="21"/>
        </w:rPr>
      </w:pPr>
      <w:r>
        <w:rPr>
          <w:rFonts w:hint="eastAsia" w:ascii="宋体" w:hAnsi="宋体" w:eastAsia="宋体" w:cs="宋体"/>
          <w:szCs w:val="21"/>
        </w:rPr>
        <w:t>1.A2.A3.D4.A5.B</w:t>
      </w:r>
    </w:p>
    <w:p>
      <w:pPr>
        <w:rPr>
          <w:rFonts w:ascii="宋体" w:hAnsi="宋体" w:eastAsia="宋体" w:cs="宋体"/>
          <w:b/>
          <w:szCs w:val="21"/>
        </w:rPr>
      </w:pPr>
      <w:r>
        <w:rPr>
          <w:rFonts w:hint="eastAsia" w:ascii="宋体" w:hAnsi="宋体" w:eastAsia="宋体" w:cs="宋体"/>
          <w:b/>
          <w:szCs w:val="21"/>
        </w:rPr>
        <w:t>二、多项选择题</w:t>
      </w:r>
    </w:p>
    <w:p>
      <w:pPr>
        <w:rPr>
          <w:rFonts w:ascii="宋体" w:hAnsi="宋体" w:eastAsia="宋体" w:cs="宋体"/>
          <w:szCs w:val="21"/>
        </w:rPr>
      </w:pPr>
      <w:r>
        <w:rPr>
          <w:rFonts w:hint="eastAsia" w:ascii="宋体" w:hAnsi="宋体" w:eastAsia="宋体" w:cs="宋体"/>
          <w:szCs w:val="21"/>
        </w:rPr>
        <w:t>1.BCD2.AB3.ABCE4.ABDE 5.ABC</w:t>
      </w:r>
    </w:p>
    <w:p>
      <w:pPr>
        <w:rPr>
          <w:rFonts w:ascii="宋体" w:hAnsi="宋体" w:eastAsia="宋体" w:cs="宋体"/>
          <w:b/>
          <w:szCs w:val="21"/>
        </w:rPr>
      </w:pPr>
      <w:r>
        <w:rPr>
          <w:rFonts w:hint="eastAsia" w:ascii="宋体" w:hAnsi="宋体" w:eastAsia="宋体" w:cs="宋体"/>
          <w:b/>
          <w:szCs w:val="21"/>
        </w:rPr>
        <w:t>三、判断题</w:t>
      </w:r>
    </w:p>
    <w:p>
      <w:pPr>
        <w:rPr>
          <w:rFonts w:ascii="宋体" w:hAnsi="宋体" w:eastAsia="宋体" w:cs="宋体"/>
          <w:szCs w:val="21"/>
        </w:rPr>
      </w:pPr>
      <w:r>
        <w:rPr>
          <w:rFonts w:hint="eastAsia" w:ascii="宋体" w:hAnsi="宋体" w:eastAsia="宋体" w:cs="宋体"/>
          <w:szCs w:val="21"/>
        </w:rPr>
        <w:t>1.正确2.错误3.正确4.错误5.正确</w:t>
      </w:r>
    </w:p>
    <w:p>
      <w:pPr>
        <w:spacing w:line="360" w:lineRule="auto"/>
        <w:rPr>
          <w:rFonts w:ascii="宋体" w:hAnsi="宋体" w:eastAsia="宋体" w:cs="宋体"/>
          <w:b/>
          <w:szCs w:val="21"/>
        </w:rPr>
      </w:pPr>
      <w:r>
        <w:rPr>
          <w:rFonts w:hint="eastAsia" w:ascii="宋体" w:hAnsi="宋体" w:eastAsia="宋体" w:cs="宋体"/>
          <w:b/>
          <w:szCs w:val="21"/>
        </w:rPr>
        <w:t>四、简答题</w:t>
      </w:r>
    </w:p>
    <w:p>
      <w:pPr>
        <w:spacing w:line="300" w:lineRule="auto"/>
        <w:ind w:right="-512" w:rightChars="-244" w:firstLine="422" w:firstLineChars="200"/>
        <w:rPr>
          <w:b/>
          <w:color w:val="000000" w:themeColor="text1"/>
        </w:rPr>
      </w:pPr>
      <w:r>
        <w:rPr>
          <w:rFonts w:hint="eastAsia"/>
          <w:b/>
          <w:color w:val="000000" w:themeColor="text1"/>
        </w:rPr>
        <w:t>1.答案要点</w:t>
      </w:r>
    </w:p>
    <w:p>
      <w:pPr>
        <w:spacing w:line="300" w:lineRule="auto"/>
        <w:ind w:right="-512" w:rightChars="-244" w:firstLine="420" w:firstLineChars="200"/>
        <w:rPr>
          <w:color w:val="000000" w:themeColor="text1"/>
        </w:rPr>
      </w:pPr>
      <w:r>
        <w:rPr>
          <w:rFonts w:hint="eastAsia"/>
          <w:color w:val="000000" w:themeColor="text1"/>
        </w:rPr>
        <w:t>答：中央银行是国家赋予其制定和执行货币政策，对国民经济实行宏观调控和管理的特殊的金融机构。中央银行是银行业发展到一定阶段之后的产物。具体说来，它的产生是适应了以下几方面需求的结果。</w:t>
      </w:r>
    </w:p>
    <w:p>
      <w:pPr>
        <w:spacing w:line="300" w:lineRule="auto"/>
        <w:ind w:right="-512" w:rightChars="-244" w:firstLine="420" w:firstLineChars="200"/>
        <w:rPr>
          <w:color w:val="000000" w:themeColor="text1"/>
        </w:rPr>
      </w:pPr>
      <w:r>
        <w:rPr>
          <w:rFonts w:hint="eastAsia"/>
          <w:color w:val="000000" w:themeColor="text1"/>
        </w:rPr>
        <w:t>（1）统一发行银行券的需要;</w:t>
      </w:r>
    </w:p>
    <w:p>
      <w:pPr>
        <w:spacing w:line="300" w:lineRule="auto"/>
        <w:ind w:right="-512" w:rightChars="-244" w:firstLine="420" w:firstLineChars="200"/>
        <w:rPr>
          <w:color w:val="000000" w:themeColor="text1"/>
        </w:rPr>
      </w:pPr>
      <w:r>
        <w:rPr>
          <w:rFonts w:hint="eastAsia"/>
          <w:color w:val="000000" w:themeColor="text1"/>
        </w:rPr>
        <w:t>（2）统一全国票据清算的需要;</w:t>
      </w:r>
    </w:p>
    <w:p>
      <w:pPr>
        <w:spacing w:line="300" w:lineRule="auto"/>
        <w:ind w:right="-512" w:rightChars="-244" w:firstLine="420" w:firstLineChars="200"/>
        <w:rPr>
          <w:color w:val="000000" w:themeColor="text1"/>
        </w:rPr>
      </w:pPr>
      <w:r>
        <w:rPr>
          <w:rFonts w:hint="eastAsia"/>
          <w:color w:val="000000" w:themeColor="text1"/>
        </w:rPr>
        <w:t>（3）最后贷款人角色的需要;</w:t>
      </w:r>
    </w:p>
    <w:p>
      <w:pPr>
        <w:spacing w:line="300" w:lineRule="auto"/>
        <w:ind w:right="-512" w:rightChars="-244" w:firstLine="420" w:firstLineChars="200"/>
        <w:rPr>
          <w:color w:val="000000" w:themeColor="text1"/>
        </w:rPr>
      </w:pPr>
      <w:r>
        <w:rPr>
          <w:rFonts w:hint="eastAsia"/>
          <w:color w:val="000000" w:themeColor="text1"/>
        </w:rPr>
        <w:t>（4）金融宏观调控的需要。</w:t>
      </w:r>
    </w:p>
    <w:p>
      <w:pPr>
        <w:spacing w:line="300" w:lineRule="auto"/>
        <w:ind w:right="-512" w:rightChars="-244" w:firstLine="420" w:firstLineChars="200"/>
        <w:rPr>
          <w:color w:val="000000" w:themeColor="text1"/>
        </w:rPr>
      </w:pPr>
      <w:r>
        <w:rPr>
          <w:rFonts w:hint="eastAsia"/>
          <w:color w:val="000000" w:themeColor="text1"/>
        </w:rPr>
        <w:t>中央银行的产生与发展，经历了一个漫长的历史阶段，它是伴随着资本主义银行业的发展而产生的。具体可划分为三个历史阶段：(1)</w:t>
      </w:r>
      <w:r>
        <w:rPr>
          <w:color w:val="000000" w:themeColor="text1"/>
        </w:rPr>
        <w:t>17—19世纪，中央银行初创时期。这一阶段的中央银行以自发形成为主，较之现代中央银行只具备部分职能服务职能，如货币发行（发行的银行部分职能）、代理国库（政府的银行中的一项职能）、作为银行界的最后贷款人及充当票据交换和清算中心（银行的银行部分职能）</w:t>
      </w:r>
      <w:r>
        <w:rPr>
          <w:rFonts w:hint="eastAsia"/>
          <w:color w:val="000000" w:themeColor="text1"/>
        </w:rPr>
        <w:t>;(2)</w:t>
      </w:r>
      <w:r>
        <w:rPr>
          <w:color w:val="000000" w:themeColor="text1"/>
        </w:rPr>
        <w:t>19世纪末—20世纪中叶，中央银行制度的普遍推行时期。这一时期建立的中央银行制度最本质的特征是：具有比较明确的宗旨和基本齐备的功能。中央银行作为一项制度设计具有明显的制度安排特征</w:t>
      </w:r>
      <w:r>
        <w:rPr>
          <w:rFonts w:hint="eastAsia"/>
          <w:color w:val="000000" w:themeColor="text1"/>
        </w:rPr>
        <w:t>;(3)</w:t>
      </w:r>
      <w:r>
        <w:rPr>
          <w:color w:val="000000" w:themeColor="text1"/>
        </w:rPr>
        <w:t>20世纪中叶以后，中央银行制度进入现代的成熟完善时期。这一阶段中央银行的功能更加齐全，突出特点是确立了财政与中央银行分权制衡制度并重视政策调控职能的发挥。政策职能是指通过一系列货币政策工具主动地对宏观经济进行有效调节和控制的职能。</w:t>
      </w:r>
    </w:p>
    <w:p>
      <w:pPr>
        <w:spacing w:line="300" w:lineRule="auto"/>
        <w:ind w:right="-512" w:rightChars="-244" w:firstLine="525" w:firstLineChars="249"/>
        <w:rPr>
          <w:b/>
          <w:color w:val="000000" w:themeColor="text1"/>
        </w:rPr>
      </w:pPr>
      <w:r>
        <w:rPr>
          <w:rFonts w:hint="eastAsia"/>
          <w:b/>
          <w:color w:val="000000" w:themeColor="text1"/>
        </w:rPr>
        <w:t>2.答案要点</w:t>
      </w:r>
    </w:p>
    <w:p>
      <w:pPr>
        <w:spacing w:line="300" w:lineRule="auto"/>
        <w:ind w:right="-512" w:rightChars="-244" w:firstLine="420" w:firstLineChars="200"/>
        <w:rPr>
          <w:color w:val="000000" w:themeColor="text1"/>
        </w:rPr>
      </w:pPr>
      <w:r>
        <w:rPr>
          <w:rFonts w:hint="eastAsia"/>
          <w:color w:val="000000" w:themeColor="text1"/>
        </w:rPr>
        <w:t>（1）按中央银行制度不同分类，分为单一中央银行制度、复合中央银行制度、跨国中央银行制度和准中央银行制度。</w:t>
      </w:r>
    </w:p>
    <w:p>
      <w:pPr>
        <w:spacing w:line="300" w:lineRule="auto"/>
        <w:ind w:right="-512" w:rightChars="-244" w:firstLine="420" w:firstLineChars="200"/>
        <w:rPr>
          <w:color w:val="000000" w:themeColor="text1"/>
        </w:rPr>
      </w:pPr>
      <w:r>
        <w:rPr>
          <w:rFonts w:hint="eastAsia"/>
          <w:color w:val="000000" w:themeColor="text1"/>
        </w:rPr>
        <w:t xml:space="preserve"> 单一中央银行制度是最主要的也是最典型的中央银行制度形式。它是指国家设立专门的中央银行机构，使之全面、纯粹地行使中央银行职能的制度。单一中央银行制又可分为一元式和二元式两种类型。</w:t>
      </w:r>
    </w:p>
    <w:p>
      <w:pPr>
        <w:spacing w:line="300" w:lineRule="auto"/>
        <w:ind w:right="-512" w:rightChars="-244" w:firstLine="420" w:firstLineChars="200"/>
        <w:rPr>
          <w:color w:val="000000" w:themeColor="text1"/>
        </w:rPr>
      </w:pPr>
      <w:r>
        <w:rPr>
          <w:rFonts w:hint="eastAsia"/>
          <w:color w:val="000000" w:themeColor="text1"/>
        </w:rPr>
        <w:t>复合中央银行制度。复合中央银行制度，是指在一个国家不设立专门的中央银行机构，而是由一家大银行集中中央银行职能和一般存款货币银行职能于一身的银行体制。</w:t>
      </w:r>
    </w:p>
    <w:p>
      <w:pPr>
        <w:spacing w:line="300" w:lineRule="auto"/>
        <w:ind w:right="-512" w:rightChars="-244" w:firstLine="420" w:firstLineChars="200"/>
        <w:rPr>
          <w:color w:val="000000" w:themeColor="text1"/>
        </w:rPr>
      </w:pPr>
      <w:r>
        <w:rPr>
          <w:rFonts w:hint="eastAsia"/>
          <w:color w:val="000000" w:themeColor="text1"/>
        </w:rPr>
        <w:t>跨国中央银行制度。跨国中央银行制度，是指由参加货币联盟的所有成员国联合组成的中央银行制度。</w:t>
      </w:r>
    </w:p>
    <w:p>
      <w:pPr>
        <w:spacing w:line="300" w:lineRule="auto"/>
        <w:ind w:right="-512" w:rightChars="-244" w:firstLine="420" w:firstLineChars="200"/>
        <w:rPr>
          <w:color w:val="000000" w:themeColor="text1"/>
        </w:rPr>
      </w:pPr>
      <w:r>
        <w:rPr>
          <w:rFonts w:hint="eastAsia"/>
          <w:color w:val="000000" w:themeColor="text1"/>
        </w:rPr>
        <w:t>准中央银行制度。准中央银行制度，是指某些国家或地区只设立类似中央银行的机构，或由政府授权某个或某几个商业银行，行使部分中央银行职能的体制。</w:t>
      </w:r>
    </w:p>
    <w:p>
      <w:pPr>
        <w:spacing w:line="300" w:lineRule="auto"/>
        <w:ind w:right="-512" w:rightChars="-244" w:firstLine="420" w:firstLineChars="200"/>
        <w:rPr>
          <w:color w:val="000000" w:themeColor="text1"/>
        </w:rPr>
      </w:pPr>
      <w:r>
        <w:rPr>
          <w:rFonts w:hint="eastAsia"/>
          <w:color w:val="000000" w:themeColor="text1"/>
        </w:rPr>
        <w:t>（2）按照中央银行资本所有权形式分类，分为国家资本的中央银行、国家与私人资本合营的中央银行、私人资本的中央银行和多国联合出资的中央银行。</w:t>
      </w:r>
    </w:p>
    <w:p>
      <w:pPr>
        <w:spacing w:line="300" w:lineRule="auto"/>
        <w:ind w:right="-512" w:rightChars="-244" w:firstLine="420" w:firstLineChars="200"/>
        <w:rPr>
          <w:color w:val="000000" w:themeColor="text1"/>
        </w:rPr>
      </w:pPr>
      <w:r>
        <w:rPr>
          <w:rFonts w:hint="eastAsia"/>
          <w:color w:val="000000" w:themeColor="text1"/>
        </w:rPr>
        <w:t>国家资本的中央银行直接由国家拨款建立，或经国家拨款收买商业银行的私人股份改组成立。</w:t>
      </w:r>
    </w:p>
    <w:p>
      <w:pPr>
        <w:spacing w:line="300" w:lineRule="auto"/>
        <w:ind w:right="-512" w:rightChars="-244" w:firstLine="420" w:firstLineChars="200"/>
        <w:rPr>
          <w:color w:val="000000" w:themeColor="text1"/>
        </w:rPr>
      </w:pPr>
      <w:r>
        <w:rPr>
          <w:rFonts w:hint="eastAsia"/>
          <w:color w:val="000000" w:themeColor="text1"/>
        </w:rPr>
        <w:t>国家与私人资本合营的中央银行资本一部分属于国家，另一部分属于私人，一般国家资本占50%以上。尽管私人在中央银行中占有一部分股份，但对其权利一般由法律做出限制规定。</w:t>
      </w:r>
    </w:p>
    <w:p>
      <w:pPr>
        <w:spacing w:line="300" w:lineRule="auto"/>
        <w:ind w:right="-512" w:rightChars="-244" w:firstLine="420" w:firstLineChars="200"/>
        <w:rPr>
          <w:color w:val="000000" w:themeColor="text1"/>
        </w:rPr>
      </w:pPr>
      <w:r>
        <w:rPr>
          <w:rFonts w:hint="eastAsia"/>
          <w:color w:val="000000" w:themeColor="text1"/>
        </w:rPr>
        <w:t>私人资本的中央银行资本均系私人股东投入，经政府授权，执行中央银行职能。</w:t>
      </w:r>
    </w:p>
    <w:p>
      <w:pPr>
        <w:spacing w:line="300" w:lineRule="auto"/>
        <w:ind w:right="-512" w:rightChars="-244" w:firstLine="420" w:firstLineChars="200"/>
        <w:rPr>
          <w:color w:val="000000" w:themeColor="text1"/>
        </w:rPr>
      </w:pPr>
      <w:r>
        <w:rPr>
          <w:rFonts w:hint="eastAsia"/>
          <w:color w:val="000000" w:themeColor="text1"/>
        </w:rPr>
        <w:t>多国联合出资的中央银行资本由各成员国按照规定比例认缴。</w:t>
      </w:r>
    </w:p>
    <w:p>
      <w:pPr>
        <w:spacing w:line="300" w:lineRule="auto"/>
        <w:ind w:right="-512" w:rightChars="-244" w:firstLine="525" w:firstLineChars="249"/>
        <w:rPr>
          <w:b/>
          <w:color w:val="000000" w:themeColor="text1"/>
        </w:rPr>
      </w:pPr>
      <w:r>
        <w:rPr>
          <w:rFonts w:hint="eastAsia"/>
          <w:b/>
          <w:color w:val="000000" w:themeColor="text1"/>
        </w:rPr>
        <w:t>3.参考答案：</w:t>
      </w:r>
    </w:p>
    <w:p>
      <w:pPr>
        <w:spacing w:line="300" w:lineRule="auto"/>
        <w:ind w:right="-512" w:rightChars="-244" w:firstLine="420" w:firstLineChars="200"/>
        <w:rPr>
          <w:color w:val="000000" w:themeColor="text1"/>
        </w:rPr>
      </w:pPr>
      <w:r>
        <w:rPr>
          <w:rFonts w:hint="eastAsia"/>
          <w:color w:val="000000" w:themeColor="text1"/>
        </w:rPr>
        <w:t>(1)中央银行的性质：</w:t>
      </w:r>
    </w:p>
    <w:p>
      <w:pPr>
        <w:spacing w:line="300" w:lineRule="auto"/>
        <w:ind w:right="-512" w:rightChars="-244" w:firstLine="420" w:firstLineChars="200"/>
        <w:rPr>
          <w:color w:val="000000" w:themeColor="text1"/>
        </w:rPr>
      </w:pPr>
      <w:r>
        <w:rPr>
          <w:rFonts w:hint="eastAsia"/>
          <w:color w:val="000000" w:themeColor="text1"/>
        </w:rPr>
        <w:t>中央银行的性质一般表述为：中央银行既是为商业银行等普通金融机构和政府提供金融服务的特殊金融机构，又是制定和实施货币政策、监督管理金融业、规范和维护金融秩序、调控金融和经济运行的宏观管理部门。中央银行之所以是特殊的金融机构，是因为中央银行在业务经营目标、经营对象和经营内容上与普通的商业银行和其他金融机构有着本质的区别。中央银行之所以是宏观管理部门，是因为中央银行是国家管理金融、制定和执行金融政策、控制和调节信用活动的重要工具。</w:t>
      </w:r>
    </w:p>
    <w:p>
      <w:pPr>
        <w:spacing w:line="300" w:lineRule="auto"/>
        <w:ind w:right="-512" w:rightChars="-244" w:firstLine="420" w:firstLineChars="200"/>
        <w:rPr>
          <w:color w:val="000000" w:themeColor="text1"/>
        </w:rPr>
      </w:pPr>
      <w:r>
        <w:rPr>
          <w:rFonts w:hint="eastAsia"/>
          <w:color w:val="000000" w:themeColor="text1"/>
        </w:rPr>
        <w:t>(2)中央银行的职能：</w:t>
      </w:r>
    </w:p>
    <w:p>
      <w:pPr>
        <w:spacing w:line="300" w:lineRule="auto"/>
        <w:ind w:right="-512" w:rightChars="-244" w:firstLine="420" w:firstLineChars="200"/>
        <w:rPr>
          <w:color w:val="000000" w:themeColor="text1"/>
        </w:rPr>
      </w:pPr>
      <w:r>
        <w:rPr>
          <w:rFonts w:hint="eastAsia"/>
          <w:color w:val="000000" w:themeColor="text1"/>
        </w:rPr>
        <w:t>中央银行是“发行的银行”。中央银行垄断了全国的货币发行权，是一国唯一的货币发行机关。这一职能有利于其调节与管理货币流通，控制货币供应量，维持货币的稳定。</w:t>
      </w:r>
    </w:p>
    <w:p>
      <w:pPr>
        <w:spacing w:line="300" w:lineRule="auto"/>
        <w:ind w:right="-512" w:rightChars="-244" w:firstLine="420" w:firstLineChars="200"/>
        <w:rPr>
          <w:color w:val="000000" w:themeColor="text1"/>
        </w:rPr>
      </w:pPr>
      <w:r>
        <w:rPr>
          <w:rFonts w:hint="eastAsia"/>
          <w:color w:val="000000" w:themeColor="text1"/>
        </w:rPr>
        <w:t>中央银行是“政府的银行”。其拥有管理全国金融机构的权力，是一国货币政策的制定者和执行者，又是国家信用的提供者，并代理国家财政收支及提供各种金融服务。</w:t>
      </w:r>
    </w:p>
    <w:p>
      <w:pPr>
        <w:spacing w:line="300" w:lineRule="auto"/>
        <w:ind w:right="-512" w:rightChars="-244" w:firstLine="420" w:firstLineChars="200"/>
        <w:rPr>
          <w:color w:val="000000" w:themeColor="text1"/>
        </w:rPr>
      </w:pPr>
      <w:r>
        <w:rPr>
          <w:rFonts w:hint="eastAsia"/>
          <w:color w:val="000000" w:themeColor="text1"/>
        </w:rPr>
        <w:t>中央银行是“银行的银行”。中央银行一般不同工商企业和个人发生往来，只与商业银行和其他金融机构直接发生业务关系，其对商业银行和其他金融机构发挥着特殊的作用。</w:t>
      </w:r>
    </w:p>
    <w:p>
      <w:pPr>
        <w:spacing w:line="300" w:lineRule="auto"/>
        <w:ind w:right="-512" w:rightChars="-244" w:firstLine="525" w:firstLineChars="249"/>
        <w:rPr>
          <w:b/>
          <w:color w:val="000000" w:themeColor="text1"/>
        </w:rPr>
      </w:pPr>
      <w:r>
        <w:rPr>
          <w:rFonts w:hint="eastAsia"/>
          <w:b/>
          <w:color w:val="000000" w:themeColor="text1"/>
        </w:rPr>
        <w:t>4.答案要点：</w:t>
      </w:r>
    </w:p>
    <w:p>
      <w:pPr>
        <w:spacing w:line="300" w:lineRule="auto"/>
        <w:ind w:right="-512" w:rightChars="-244" w:firstLine="420" w:firstLineChars="200"/>
        <w:rPr>
          <w:rFonts w:hint="eastAsia"/>
          <w:color w:val="000000" w:themeColor="text1"/>
        </w:rPr>
      </w:pPr>
      <w:r>
        <w:rPr>
          <w:rFonts w:hint="eastAsia"/>
          <w:color w:val="000000" w:themeColor="text1"/>
        </w:rPr>
        <w:t>（1）不经营一般银行业务；（2）不以盈利为目的；（3）不支付存款利息；（4）资产具有较大流动性；（5）业务活动公开化。</w:t>
      </w:r>
    </w:p>
    <w:p>
      <w:pPr>
        <w:spacing w:line="360" w:lineRule="auto"/>
        <w:ind w:firstLine="422" w:firstLineChars="200"/>
        <w:rPr>
          <w:b/>
          <w:color w:val="000000" w:themeColor="text1"/>
        </w:rPr>
      </w:pPr>
      <w:r>
        <w:rPr>
          <w:rFonts w:hint="eastAsia"/>
          <w:b/>
          <w:color w:val="000000" w:themeColor="text1"/>
        </w:rPr>
        <w:t>5.答案要点：</w:t>
      </w:r>
    </w:p>
    <w:p>
      <w:pPr>
        <w:spacing w:line="360" w:lineRule="auto"/>
        <w:ind w:firstLine="420" w:firstLineChars="200"/>
        <w:rPr>
          <w:color w:val="000000" w:themeColor="text1"/>
        </w:rPr>
      </w:pPr>
      <w:r>
        <w:rPr>
          <w:color w:val="000000" w:themeColor="text1"/>
        </w:rPr>
        <w:t>中央银行进行宏观调控所借助的经济手段主要就是其所办理的各种业务，归纳起来主要包括负债业务、资产业务和中间业务。</w:t>
      </w:r>
      <w:r>
        <w:rPr>
          <w:rFonts w:hint="eastAsia"/>
          <w:color w:val="000000" w:themeColor="text1"/>
        </w:rPr>
        <w:t></w:t>
      </w:r>
    </w:p>
    <w:p>
      <w:pPr>
        <w:spacing w:line="360" w:lineRule="auto"/>
        <w:ind w:firstLine="420" w:firstLineChars="200"/>
        <w:rPr>
          <w:color w:val="000000" w:themeColor="text1"/>
        </w:rPr>
      </w:pPr>
      <w:r>
        <w:rPr>
          <w:color w:val="000000" w:themeColor="text1"/>
        </w:rPr>
        <w:t>（1）中央银行的负债业务</w:t>
      </w:r>
      <w:r>
        <w:rPr>
          <w:rFonts w:hint="eastAsia"/>
          <w:color w:val="000000" w:themeColor="text1"/>
        </w:rPr>
        <w:t></w:t>
      </w:r>
    </w:p>
    <w:p>
      <w:pPr>
        <w:spacing w:line="360" w:lineRule="auto"/>
        <w:ind w:firstLine="420" w:firstLineChars="200"/>
        <w:rPr>
          <w:color w:val="000000" w:themeColor="text1"/>
        </w:rPr>
      </w:pPr>
      <w:r>
        <w:rPr>
          <w:color w:val="000000" w:themeColor="text1"/>
        </w:rPr>
        <w:t>中央银行的负债是指一定时点上金融机构、政府、个人和其他部门持有的对中央银行的债权。</w:t>
      </w:r>
    </w:p>
    <w:p>
      <w:pPr>
        <w:spacing w:line="360" w:lineRule="auto"/>
        <w:ind w:firstLine="420" w:firstLineChars="200"/>
        <w:rPr>
          <w:color w:val="000000" w:themeColor="text1"/>
        </w:rPr>
      </w:pPr>
      <w:r>
        <w:rPr>
          <w:color w:val="000000" w:themeColor="text1"/>
        </w:rPr>
        <w:t>包括货币发行业务、存款业务和其他负债业务。货币发行是指中央银行通过特定的途径向流通中注入基础货币的活动。货币发行业务是中央银行最重要的负债业务；存款业务是中央银行主要的负债业务之一，包括准备金存款业务、国库存款业务、特种存款业务、外国存款业务；其他负债业务指中央银行可以通过发行债券、对外负债等形式筹集资金，形成其他负债。</w:t>
      </w:r>
    </w:p>
    <w:p>
      <w:pPr>
        <w:spacing w:line="360" w:lineRule="auto"/>
        <w:ind w:firstLine="420" w:firstLineChars="200"/>
        <w:rPr>
          <w:rFonts w:hint="eastAsia"/>
          <w:color w:val="000000" w:themeColor="text1"/>
        </w:rPr>
      </w:pPr>
      <w:r>
        <w:rPr>
          <w:color w:val="000000" w:themeColor="text1"/>
        </w:rPr>
        <w:t>（2）中央银行的资产业务</w:t>
      </w:r>
    </w:p>
    <w:p>
      <w:pPr>
        <w:spacing w:line="360" w:lineRule="auto"/>
        <w:ind w:firstLine="420" w:firstLineChars="200"/>
        <w:rPr>
          <w:rFonts w:hint="eastAsia"/>
          <w:color w:val="000000" w:themeColor="text1"/>
        </w:rPr>
      </w:pPr>
      <w:r>
        <w:rPr>
          <w:color w:val="000000" w:themeColor="text1"/>
        </w:rPr>
        <w:t>中央银行的资产业务是指中央银行资金运用的业务，主要包括再贴现、贷款、黄金与外汇储备、证券买卖和其他资产业务。</w:t>
      </w:r>
    </w:p>
    <w:p>
      <w:pPr>
        <w:spacing w:line="360" w:lineRule="auto"/>
        <w:ind w:firstLine="420" w:firstLineChars="200"/>
        <w:rPr>
          <w:rFonts w:hint="eastAsia"/>
          <w:color w:val="000000" w:themeColor="text1"/>
        </w:rPr>
      </w:pPr>
      <w:r>
        <w:rPr>
          <w:rFonts w:hint="eastAsia"/>
          <w:color w:val="000000" w:themeColor="text1"/>
        </w:rPr>
        <w:t>（3）</w:t>
      </w:r>
      <w:r>
        <w:rPr>
          <w:color w:val="000000" w:themeColor="text1"/>
        </w:rPr>
        <w:t>中央银行的中间业务</w:t>
      </w:r>
      <w:r>
        <w:rPr>
          <w:rFonts w:hint="eastAsia"/>
          <w:color w:val="000000" w:themeColor="text1"/>
        </w:rPr>
        <w:t></w:t>
      </w:r>
    </w:p>
    <w:p>
      <w:pPr>
        <w:spacing w:line="360" w:lineRule="auto"/>
        <w:ind w:firstLine="420" w:firstLineChars="200"/>
        <w:rPr>
          <w:rFonts w:hint="eastAsia"/>
          <w:color w:val="000000" w:themeColor="text1"/>
        </w:rPr>
      </w:pPr>
      <w:r>
        <w:rPr>
          <w:color w:val="000000" w:themeColor="text1"/>
        </w:rPr>
        <w:t>由于中央银行的业务对象是商业银行和其它金融机构，所以其中间业务品种简单，主要是指中央银行的清算业务。中央银行的清算业务是指中央银行为各金融机构之间经营活动引起的货币收支进行结清或结算。其主要业务内容是：</w:t>
      </w:r>
      <w:r>
        <w:rPr>
          <w:rFonts w:hint="eastAsia"/>
          <w:color w:val="000000" w:themeColor="text1"/>
        </w:rPr>
        <w:t>办理同城的票据交换</w:t>
      </w:r>
      <w:r>
        <w:rPr>
          <w:color w:val="000000" w:themeColor="text1"/>
        </w:rPr>
        <w:t>、</w:t>
      </w:r>
      <w:r>
        <w:rPr>
          <w:rFonts w:hint="eastAsia"/>
          <w:color w:val="000000" w:themeColor="text1"/>
        </w:rPr>
        <w:t>集中清算交换差额</w:t>
      </w:r>
      <w:r>
        <w:rPr>
          <w:color w:val="000000" w:themeColor="text1"/>
        </w:rPr>
        <w:t>、办理异地资金转移。</w:t>
      </w:r>
    </w:p>
    <w:p>
      <w:pPr>
        <w:spacing w:line="300" w:lineRule="auto"/>
        <w:ind w:right="-512" w:rightChars="-244" w:firstLine="522" w:firstLineChars="249"/>
        <w:rPr>
          <w:color w:val="000000" w:themeColor="text1"/>
        </w:rPr>
      </w:pPr>
    </w:p>
    <w:p>
      <w:pPr>
        <w:ind w:firstLine="2530" w:firstLineChars="900"/>
        <w:rPr>
          <w:b/>
          <w:sz w:val="28"/>
          <w:szCs w:val="28"/>
        </w:rPr>
      </w:pPr>
      <w:r>
        <w:rPr>
          <w:b/>
          <w:sz w:val="28"/>
          <w:szCs w:val="28"/>
        </w:rPr>
        <w:t>第八章</w:t>
      </w:r>
      <w:r>
        <w:rPr>
          <w:rFonts w:hint="eastAsia"/>
          <w:b/>
          <w:sz w:val="28"/>
          <w:szCs w:val="28"/>
        </w:rPr>
        <w:t xml:space="preserve">         </w:t>
      </w:r>
      <w:r>
        <w:rPr>
          <w:b/>
          <w:sz w:val="28"/>
          <w:szCs w:val="28"/>
        </w:rPr>
        <w:t>思考与练习答案</w:t>
      </w:r>
    </w:p>
    <w:p>
      <w:pPr>
        <w:rPr>
          <w:b/>
        </w:rPr>
      </w:pPr>
      <w:r>
        <w:rPr>
          <w:rFonts w:hint="eastAsia"/>
          <w:b/>
        </w:rPr>
        <w:t>一、单项选择题</w:t>
      </w:r>
    </w:p>
    <w:p>
      <w:r>
        <w:rPr>
          <w:rFonts w:hint="eastAsia"/>
        </w:rPr>
        <w:t>1.D2.C3.B4.C5.C</w:t>
      </w:r>
    </w:p>
    <w:p>
      <w:pPr>
        <w:rPr>
          <w:b/>
        </w:rPr>
      </w:pPr>
      <w:r>
        <w:rPr>
          <w:rFonts w:hint="eastAsia"/>
          <w:b/>
        </w:rPr>
        <w:t>二、多项选择题</w:t>
      </w:r>
    </w:p>
    <w:p>
      <w:r>
        <w:rPr>
          <w:rFonts w:hint="eastAsia"/>
        </w:rPr>
        <w:t xml:space="preserve">1.ACD2.ABC3.ACE4.ABD5.ABCD </w:t>
      </w:r>
    </w:p>
    <w:p>
      <w:pPr>
        <w:rPr>
          <w:b/>
        </w:rPr>
      </w:pPr>
      <w:r>
        <w:rPr>
          <w:rFonts w:hint="eastAsia"/>
          <w:b/>
        </w:rPr>
        <w:t>三、判断题</w:t>
      </w:r>
    </w:p>
    <w:p>
      <w:r>
        <w:rPr>
          <w:rFonts w:hint="eastAsia"/>
        </w:rPr>
        <w:t>1.错误2.错误3.错误4.正确5.错误</w:t>
      </w:r>
    </w:p>
    <w:p>
      <w:pPr>
        <w:rPr>
          <w:b/>
        </w:rPr>
      </w:pPr>
      <w:r>
        <w:rPr>
          <w:rFonts w:hint="eastAsia"/>
          <w:b/>
        </w:rPr>
        <w:t>四、计算题</w:t>
      </w:r>
    </w:p>
    <w:p>
      <w:r>
        <w:rPr>
          <w:rFonts w:hint="eastAsia"/>
        </w:rPr>
        <w:t>解：派生存款＝总存款—原始存款</w:t>
      </w:r>
    </w:p>
    <w:p>
      <w:r>
        <w:rPr>
          <w:rFonts w:hint="eastAsia"/>
        </w:rPr>
        <w:t>＝1000×[1/（10%+5%+5%）]—1000</w:t>
      </w:r>
    </w:p>
    <w:p>
      <w:r>
        <w:rPr>
          <w:rFonts w:hint="eastAsia"/>
        </w:rPr>
        <w:t>＝4000(万元)</w:t>
      </w:r>
    </w:p>
    <w:p>
      <w:pPr>
        <w:rPr>
          <w:b/>
        </w:rPr>
      </w:pPr>
      <w:r>
        <w:rPr>
          <w:b/>
        </w:rPr>
        <w:t>五</w:t>
      </w:r>
      <w:r>
        <w:rPr>
          <w:rFonts w:hint="eastAsia"/>
          <w:b/>
        </w:rPr>
        <w:t>、</w:t>
      </w:r>
      <w:r>
        <w:rPr>
          <w:b/>
        </w:rPr>
        <w:t>简答题</w:t>
      </w:r>
    </w:p>
    <w:p>
      <w:r>
        <w:rPr>
          <w:rFonts w:hint="eastAsia"/>
        </w:rPr>
        <w:t>1.答案要点：</w:t>
      </w:r>
    </w:p>
    <w:p>
      <w:pPr>
        <w:pStyle w:val="2"/>
        <w:ind w:firstLine="525" w:firstLineChars="250"/>
        <w:rPr>
          <w:rFonts w:hAnsi="宋体" w:cs="宋体"/>
        </w:rPr>
      </w:pPr>
      <w:r>
        <w:rPr>
          <w:rFonts w:hint="eastAsia" w:hAnsi="宋体" w:cs="宋体"/>
        </w:rPr>
        <w:t>流动性原则：是指商业银行能够随时满足客户提现和必要的贷款需求的支付能力，包括资产的流动性和负债的流动性两重含义。</w:t>
      </w:r>
    </w:p>
    <w:p>
      <w:pPr>
        <w:pStyle w:val="2"/>
        <w:ind w:firstLine="525" w:firstLineChars="250"/>
        <w:rPr>
          <w:rFonts w:hAnsi="宋体" w:cs="宋体"/>
        </w:rPr>
      </w:pPr>
      <w:r>
        <w:rPr>
          <w:rFonts w:hint="eastAsia" w:hAnsi="宋体" w:cs="宋体"/>
        </w:rPr>
        <w:t>安全性原则：指商业银行应努力避免各种不确定因素对它的影响，保证商业银行的稳健经营和发展。</w:t>
      </w:r>
    </w:p>
    <w:p>
      <w:pPr>
        <w:pStyle w:val="2"/>
        <w:ind w:firstLine="525" w:firstLineChars="250"/>
        <w:rPr>
          <w:rFonts w:hAnsi="宋体" w:cs="宋体"/>
        </w:rPr>
      </w:pPr>
      <w:r>
        <w:rPr>
          <w:rFonts w:hint="eastAsia" w:hAnsi="宋体" w:cs="宋体"/>
        </w:rPr>
        <w:t>盈利性原则：指商业银行经营获取利润的要求。追求盈利、实现利润最大化是商业银行的经营目标。</w:t>
      </w:r>
    </w:p>
    <w:p>
      <w:pPr>
        <w:pStyle w:val="2"/>
        <w:ind w:firstLine="420" w:firstLineChars="200"/>
        <w:rPr>
          <w:rFonts w:hAnsi="宋体" w:cs="宋体"/>
        </w:rPr>
      </w:pPr>
      <w:r>
        <w:rPr>
          <w:rFonts w:hint="eastAsia" w:hAnsi="宋体" w:cs="宋体"/>
        </w:rPr>
        <w:t>三性之间的关系：（1）统一协调关系。盈利性是核心；安全性是基础；流动性是保证。（2）矛盾与制约的关系。一般地说，盈利性与安全性、流动性之间是对立的。盈利性较高的银行资产，其风险大，安全性较低，流动性也较差。不过安全性与流动性之间呈正相关的关系，流动性强的银行资产，风险一般较小，安全性较高。</w:t>
      </w:r>
    </w:p>
    <w:p>
      <w:pPr>
        <w:pStyle w:val="2"/>
        <w:ind w:firstLine="420" w:firstLineChars="200"/>
        <w:rPr>
          <w:rFonts w:hAnsi="宋体" w:cs="宋体"/>
        </w:rPr>
      </w:pPr>
      <w:r>
        <w:rPr>
          <w:rFonts w:hint="eastAsia" w:hAnsi="宋体" w:cs="宋体"/>
        </w:rPr>
        <w:t>2.答案要点</w:t>
      </w:r>
    </w:p>
    <w:p>
      <w:pPr>
        <w:pStyle w:val="2"/>
        <w:ind w:firstLine="420" w:firstLineChars="200"/>
        <w:rPr>
          <w:rFonts w:hAnsi="宋体" w:cs="宋体"/>
        </w:rPr>
      </w:pPr>
      <w:r>
        <w:rPr>
          <w:rFonts w:hint="eastAsia" w:hAnsi="宋体" w:cs="宋体"/>
        </w:rPr>
        <w:t>（1）商业银行的性质：</w:t>
      </w:r>
    </w:p>
    <w:p>
      <w:pPr>
        <w:pStyle w:val="2"/>
        <w:ind w:firstLine="525" w:firstLineChars="250"/>
        <w:rPr>
          <w:rFonts w:hAnsi="宋体"/>
        </w:rPr>
      </w:pPr>
      <w:r>
        <w:rPr>
          <w:rFonts w:hAnsi="宋体"/>
        </w:rPr>
        <w:t>商业银行是企业</w:t>
      </w:r>
      <w:r>
        <w:rPr>
          <w:rFonts w:hint="eastAsia" w:hAnsi="宋体"/>
        </w:rPr>
        <w:t>，</w:t>
      </w:r>
      <w:r>
        <w:rPr>
          <w:rFonts w:hAnsi="宋体"/>
        </w:rPr>
        <w:t>是依法设立的企业法人，具有现代企业的基本特征</w:t>
      </w:r>
      <w:r>
        <w:rPr>
          <w:rFonts w:hint="eastAsia" w:hAnsi="宋体"/>
        </w:rPr>
        <w:t>；</w:t>
      </w:r>
      <w:r>
        <w:rPr>
          <w:rFonts w:hAnsi="宋体"/>
        </w:rPr>
        <w:t>商业银行是特殊的企业</w:t>
      </w:r>
      <w:r>
        <w:rPr>
          <w:rFonts w:hint="eastAsia" w:hAnsi="宋体"/>
        </w:rPr>
        <w:t>，</w:t>
      </w:r>
      <w:r>
        <w:rPr>
          <w:rFonts w:hAnsi="宋体"/>
        </w:rPr>
        <w:t>与一般工商企业相比较，其经营对象、活动领域、社会责任及对整个经济的影响程度均不相同</w:t>
      </w:r>
      <w:r>
        <w:rPr>
          <w:rFonts w:hint="eastAsia" w:hAnsi="宋体"/>
        </w:rPr>
        <w:t>；</w:t>
      </w:r>
      <w:r>
        <w:rPr>
          <w:rFonts w:hAnsi="宋体"/>
        </w:rPr>
        <w:t>商业银行是特殊的金融企业</w:t>
      </w:r>
      <w:r>
        <w:rPr>
          <w:rFonts w:hint="eastAsia" w:hAnsi="宋体"/>
        </w:rPr>
        <w:t>，</w:t>
      </w:r>
      <w:r>
        <w:rPr>
          <w:rFonts w:hAnsi="宋体"/>
        </w:rPr>
        <w:t>是面向工商企业、公众及政府乃至各类金融机构经营业务的特殊金融企业，它能够提供比其他金融机构更多、更全面的金融服务，能够吸收活期存款。</w:t>
      </w:r>
    </w:p>
    <w:p>
      <w:pPr>
        <w:pStyle w:val="2"/>
        <w:ind w:firstLine="420" w:firstLineChars="200"/>
        <w:rPr>
          <w:rFonts w:hAnsi="宋体" w:cs="宋体"/>
        </w:rPr>
      </w:pPr>
      <w:r>
        <w:rPr>
          <w:rFonts w:hint="eastAsia" w:hAnsi="宋体" w:cs="宋体"/>
        </w:rPr>
        <w:t>（2） 商业银行的功能：</w:t>
      </w:r>
    </w:p>
    <w:p>
      <w:pPr>
        <w:pStyle w:val="2"/>
        <w:ind w:firstLine="525" w:firstLineChars="250"/>
        <w:rPr>
          <w:rFonts w:hAnsi="宋体" w:cs="宋体"/>
        </w:rPr>
      </w:pPr>
      <w:r>
        <w:rPr>
          <w:rFonts w:hint="eastAsia" w:hAnsi="宋体" w:cs="宋体"/>
        </w:rPr>
        <w:t>信用中介功能。是指商业银行通过其负债业务，把社会上各种闲散资金集中到银行，再通过资产业务把资金投放到国民经济各部门，即在借贷之间充当中间人的角色。其功能体现三方面 ：一是变闲置资本为有用资本；二是变小额资本为大额资本；三是变短期资本为长期资本。</w:t>
      </w:r>
    </w:p>
    <w:p>
      <w:pPr>
        <w:pStyle w:val="2"/>
        <w:ind w:firstLine="420" w:firstLineChars="200"/>
        <w:rPr>
          <w:rFonts w:hAnsi="宋体" w:cs="宋体"/>
        </w:rPr>
      </w:pPr>
      <w:r>
        <w:rPr>
          <w:rFonts w:hint="eastAsia" w:hAnsi="宋体" w:cs="宋体"/>
        </w:rPr>
        <w:t xml:space="preserve"> 支付中介功能。是指商业银行为商品交易的货币结算提供一种付款机制。即通过账户间的划拔和转移来完成货币结算。</w:t>
      </w:r>
    </w:p>
    <w:p>
      <w:pPr>
        <w:pStyle w:val="2"/>
        <w:ind w:firstLine="420" w:firstLineChars="200"/>
        <w:rPr>
          <w:rFonts w:hAnsi="宋体" w:cs="宋体"/>
        </w:rPr>
      </w:pPr>
      <w:r>
        <w:rPr>
          <w:rFonts w:hint="eastAsia" w:hAnsi="宋体" w:cs="宋体"/>
        </w:rPr>
        <w:t xml:space="preserve"> 信用创造功能。是指商业银行在支票流通和转账结算的情况下，利用所吸收的存款发放贷款时，不以现金形式或不完全以现金形式支付给客户，而只是把贷款转到客户的存款帐户上，这样就增加了商业银行的资金来源，最后在整个银行体系创造了数倍于原始存款的派生存款。</w:t>
      </w:r>
    </w:p>
    <w:p>
      <w:pPr>
        <w:pStyle w:val="2"/>
        <w:ind w:firstLine="420" w:firstLineChars="200"/>
        <w:rPr>
          <w:rFonts w:hAnsi="宋体" w:cs="宋体"/>
        </w:rPr>
      </w:pPr>
      <w:r>
        <w:rPr>
          <w:rFonts w:hint="eastAsia" w:hAnsi="宋体" w:cs="宋体"/>
        </w:rPr>
        <w:t xml:space="preserve"> 金融服务功能。是指商业银行同国民经济各部门、各单位以及个人存在多面的联系，能为社会各方面提供相应的各种金融服务。如：各种代理业务和咨询业务等。</w:t>
      </w:r>
    </w:p>
    <w:p>
      <w:pPr>
        <w:pStyle w:val="2"/>
        <w:ind w:firstLine="420" w:firstLineChars="200"/>
        <w:rPr>
          <w:rFonts w:hAnsi="宋体" w:cs="宋体"/>
        </w:rPr>
      </w:pPr>
      <w:r>
        <w:rPr>
          <w:rFonts w:hint="eastAsia" w:hAnsi="宋体" w:cs="宋体"/>
        </w:rPr>
        <w:t>3.答案要点：</w:t>
      </w:r>
    </w:p>
    <w:p>
      <w:pPr>
        <w:pStyle w:val="2"/>
        <w:ind w:firstLine="420" w:firstLineChars="200"/>
        <w:rPr>
          <w:rFonts w:hAnsi="宋体"/>
        </w:rPr>
      </w:pPr>
      <w:r>
        <w:rPr>
          <w:rFonts w:hAnsi="宋体"/>
        </w:rPr>
        <w:t>商业银行的业务主要有负债业务、资产业务和中间业务三大类。</w:t>
      </w:r>
    </w:p>
    <w:p>
      <w:pPr>
        <w:pStyle w:val="2"/>
        <w:ind w:firstLine="420" w:firstLineChars="200"/>
        <w:rPr>
          <w:rFonts w:hAnsi="宋体" w:cs="宋体"/>
        </w:rPr>
      </w:pPr>
      <w:r>
        <w:rPr>
          <w:rFonts w:hint="eastAsia" w:hAnsi="宋体" w:cs="宋体"/>
        </w:rPr>
        <w:t>（1）负债业务是商业银行组织资金来源的业务活动，是商业银行资产业务和其他业务营运的起点和基础。商业银行的负债包括自有资金和吸引外来资金两大部分，外来资金的形成渠道包括存款负债和非存款负债。</w:t>
      </w:r>
    </w:p>
    <w:p>
      <w:pPr>
        <w:pStyle w:val="2"/>
        <w:ind w:firstLine="420" w:firstLineChars="200"/>
        <w:rPr>
          <w:rFonts w:hAnsi="宋体" w:cs="宋体"/>
        </w:rPr>
      </w:pPr>
      <w:r>
        <w:rPr>
          <w:rFonts w:hint="eastAsia" w:hAnsi="宋体" w:cs="宋体"/>
        </w:rPr>
        <w:t>商业银行负债业务的内容包括以下三项：</w:t>
      </w:r>
    </w:p>
    <w:p>
      <w:pPr>
        <w:pStyle w:val="2"/>
        <w:ind w:firstLine="420" w:firstLineChars="200"/>
        <w:rPr>
          <w:rFonts w:hAnsi="宋体" w:cs="宋体"/>
        </w:rPr>
      </w:pPr>
      <w:r>
        <w:rPr>
          <w:rFonts w:hint="eastAsia" w:hAnsi="宋体" w:cs="宋体"/>
        </w:rPr>
        <w:t>自有资金。商业银行的自有资金是银行股东为赚取</w:t>
      </w:r>
      <w:r>
        <w:fldChar w:fldCharType="begin"/>
      </w:r>
      <w:r>
        <w:instrText xml:space="preserve"> HYPERLINK "https://www.dongao.com/wdzt/zqcy_lirun/" \t "_blank" \o "利润" </w:instrText>
      </w:r>
      <w:r>
        <w:fldChar w:fldCharType="separate"/>
      </w:r>
      <w:r>
        <w:rPr>
          <w:rFonts w:hint="eastAsia" w:hAnsi="宋体" w:cs="宋体"/>
        </w:rPr>
        <w:t>利润</w:t>
      </w:r>
      <w:r>
        <w:rPr>
          <w:rFonts w:hint="eastAsia" w:hAnsi="宋体" w:cs="宋体"/>
        </w:rPr>
        <w:fldChar w:fldCharType="end"/>
      </w:r>
      <w:r>
        <w:rPr>
          <w:rFonts w:hint="eastAsia" w:hAnsi="宋体" w:cs="宋体"/>
        </w:rPr>
        <w:t>而投入银行的货币和保留在银行中的收益，代表着对银行的所有权。自有资金主要包括股本金、储备资金以及未分配利润。</w:t>
      </w:r>
    </w:p>
    <w:p>
      <w:pPr>
        <w:pStyle w:val="2"/>
        <w:ind w:firstLine="420" w:firstLineChars="200"/>
        <w:rPr>
          <w:rFonts w:hAnsi="宋体" w:cs="宋体"/>
        </w:rPr>
      </w:pPr>
      <w:r>
        <w:rPr>
          <w:rFonts w:hint="eastAsia" w:hAnsi="宋体" w:cs="宋体"/>
        </w:rPr>
        <w:t>存款负债。存款是银行负债业务中最重要的业务，是商业银行经营资金的主要来源。吸收存款是商业银行赖以生存和发展的基础，一般占到负债总额的70%以上。</w:t>
      </w:r>
    </w:p>
    <w:p>
      <w:pPr>
        <w:pStyle w:val="2"/>
        <w:ind w:firstLine="420" w:firstLineChars="200"/>
        <w:rPr>
          <w:rFonts w:hAnsi="宋体" w:cs="宋体"/>
        </w:rPr>
      </w:pPr>
      <w:r>
        <w:rPr>
          <w:rFonts w:hint="eastAsia" w:hAnsi="宋体" w:cs="宋体"/>
        </w:rPr>
        <w:t>借款负债。各类非存款性的借款也是商业银行负债的重要组成部分，通过借入短期资金，商业银行既可获得短期的流动性需要，又可持有较高比例的缺乏流动性的高收益资产。借款负债的渠道主要包括向中央银行借款、同业借款、回购协议以及国外市场借款等。</w:t>
      </w:r>
    </w:p>
    <w:p>
      <w:pPr>
        <w:pStyle w:val="2"/>
        <w:ind w:firstLine="420" w:firstLineChars="200"/>
        <w:rPr>
          <w:rFonts w:hAnsi="宋体" w:cs="宋体"/>
        </w:rPr>
      </w:pPr>
      <w:r>
        <w:rPr>
          <w:rFonts w:hint="eastAsia" w:hAnsi="宋体" w:cs="宋体"/>
        </w:rPr>
        <w:t>(2)资产业务</w:t>
      </w:r>
    </w:p>
    <w:p>
      <w:pPr>
        <w:pStyle w:val="2"/>
        <w:ind w:firstLine="420" w:firstLineChars="200"/>
        <w:rPr>
          <w:rFonts w:hAnsi="宋体" w:cs="宋体"/>
        </w:rPr>
      </w:pPr>
      <w:r>
        <w:rPr>
          <w:rFonts w:hint="eastAsia" w:hAnsi="宋体" w:cs="宋体"/>
        </w:rPr>
        <w:t>资产业务是指商业银行运用资金的业务，也就是商业银行将其吸收的资金贷放或投资出去赚取收益的活动。商业银行的资产业务主要包括现金资产、贷款业务、票据贴现、投资业务等。</w:t>
      </w:r>
    </w:p>
    <w:p>
      <w:pPr>
        <w:pStyle w:val="2"/>
        <w:ind w:firstLine="420" w:firstLineChars="200"/>
        <w:rPr>
          <w:rFonts w:hAnsi="宋体" w:cs="宋体"/>
        </w:rPr>
      </w:pPr>
      <w:r>
        <w:rPr>
          <w:rFonts w:hint="eastAsia" w:hAnsi="宋体" w:cs="宋体"/>
        </w:rPr>
        <w:t>(3)中间业务</w:t>
      </w:r>
    </w:p>
    <w:p>
      <w:pPr>
        <w:pStyle w:val="2"/>
        <w:ind w:firstLine="420" w:firstLineChars="200"/>
        <w:rPr>
          <w:rFonts w:hAnsi="宋体"/>
        </w:rPr>
      </w:pPr>
      <w:r>
        <w:rPr>
          <w:rFonts w:hAnsi="宋体"/>
        </w:rPr>
        <w:t>中间业务是指不动用和较少动用自己的资金，不列入资产负债表内，利用自身技术、信息、机构网络、资金、信誉、人才、设施等方面的优势，以中间人的身份为客户提供各类金融服务并收取手续费的业务</w:t>
      </w:r>
      <w:r>
        <w:rPr>
          <w:rFonts w:hint="eastAsia" w:hAnsi="宋体"/>
        </w:rPr>
        <w:t>。</w:t>
      </w:r>
      <w:r>
        <w:rPr>
          <w:rFonts w:hAnsi="宋体"/>
        </w:rPr>
        <w:t>这类业务主要包括支付结算、代理、咨询等。另一类是创新的或有债权和或有债务类中间业务，即在一定条件下会转化为现实资产和负债的业务，这类业务主要包括贷款承诺、担保类和各种金融衍生类中间业务等。</w:t>
      </w:r>
    </w:p>
    <w:p>
      <w:pPr>
        <w:pStyle w:val="2"/>
        <w:ind w:firstLine="420" w:firstLineChars="200"/>
        <w:rPr>
          <w:rFonts w:hAnsi="宋体"/>
        </w:rPr>
      </w:pPr>
      <w:r>
        <w:rPr>
          <w:rFonts w:hAnsi="宋体"/>
        </w:rPr>
        <w:t>中间业务具有成本低、收益高、风险小、收入稳定、安全可靠的特点。中间业务是现代商业银行的重要业务，它与资产业务、负债业务共同构成现代商业银行业务的三大支柱。</w:t>
      </w:r>
    </w:p>
    <w:p>
      <w:pPr>
        <w:ind w:firstLine="420"/>
      </w:pPr>
      <w:r>
        <w:rPr>
          <w:rFonts w:hint="eastAsia"/>
        </w:rPr>
        <w:t>4.答案要点：</w:t>
      </w:r>
    </w:p>
    <w:p>
      <w:pPr>
        <w:pStyle w:val="2"/>
        <w:ind w:firstLine="315" w:firstLineChars="150"/>
        <w:rPr>
          <w:rFonts w:hAnsi="宋体"/>
        </w:rPr>
      </w:pPr>
      <w:r>
        <w:rPr>
          <w:rFonts w:hAnsi="宋体"/>
        </w:rPr>
        <w:t>商业银行组织形式大体上可分为四类：</w:t>
      </w:r>
    </w:p>
    <w:p>
      <w:pPr>
        <w:pStyle w:val="2"/>
        <w:ind w:firstLine="210" w:firstLineChars="100"/>
        <w:rPr>
          <w:rFonts w:hAnsi="宋体"/>
        </w:rPr>
      </w:pPr>
      <w:r>
        <w:rPr>
          <w:rFonts w:hint="eastAsia" w:hAnsi="宋体"/>
        </w:rPr>
        <w:t>（1）</w:t>
      </w:r>
      <w:r>
        <w:rPr>
          <w:rFonts w:hAnsi="宋体"/>
        </w:rPr>
        <w:t>分支行制。又称分支银行制，是指在法律上允许在总行之下，在国内外各地普遍设立分支机构，形成以总行为中心的、庞大的银行系统和网络，总行对各分支行进行统一管理。目前世界各国商业银行普遍采用这种银行制度。</w:t>
      </w:r>
    </w:p>
    <w:p>
      <w:pPr>
        <w:pStyle w:val="2"/>
        <w:ind w:firstLine="210" w:firstLineChars="100"/>
        <w:rPr>
          <w:rFonts w:hAnsi="宋体"/>
        </w:rPr>
      </w:pPr>
      <w:r>
        <w:rPr>
          <w:rFonts w:hint="eastAsia" w:hAnsi="宋体"/>
        </w:rPr>
        <w:t>（2）</w:t>
      </w:r>
      <w:r>
        <w:rPr>
          <w:rFonts w:hAnsi="宋体"/>
        </w:rPr>
        <w:t>单一银行制。又称独家银行制，是指银行业务完全由一个营业机构来办理，不设立和不被允许设立分支机构的商业银行组织形式。法律上只允许在银行总部经营，不允许在同一地区或不同地区设立分支机构，这种制度不能使同一家银行形成系统和网络，只能一级经营。单一银行制是一种传统的商业银行组织形式，实行这种制度的国家主要是美国，这是由美国的特殊历史背景和政治制度所决定的。</w:t>
      </w:r>
    </w:p>
    <w:p>
      <w:pPr>
        <w:pStyle w:val="2"/>
        <w:ind w:firstLine="315" w:firstLineChars="150"/>
        <w:rPr>
          <w:rFonts w:hAnsi="宋体"/>
        </w:rPr>
      </w:pPr>
      <w:r>
        <w:rPr>
          <w:rFonts w:hint="eastAsia" w:hAnsi="宋体"/>
        </w:rPr>
        <w:t>(3)</w:t>
      </w:r>
      <w:r>
        <w:rPr>
          <w:rFonts w:hAnsi="宋体"/>
        </w:rPr>
        <w:t>集团银行制。又称银行持股公司制，它是由一个经济法人发起组织成立一家持股公司，再由该股权公司控制或收购一家或两家以上银行所形成的一种银行组织形式。被控股的银行在法律上是独立的，但其业务经营活动则由股权公司控制。</w:t>
      </w:r>
    </w:p>
    <w:p>
      <w:pPr>
        <w:pStyle w:val="2"/>
        <w:ind w:firstLine="210" w:firstLineChars="100"/>
        <w:rPr>
          <w:rFonts w:hint="eastAsia" w:hAnsi="宋体"/>
        </w:rPr>
      </w:pPr>
      <w:r>
        <w:rPr>
          <w:rFonts w:hint="eastAsia" w:hAnsi="宋体"/>
        </w:rPr>
        <w:t>（4）</w:t>
      </w:r>
      <w:r>
        <w:rPr>
          <w:rFonts w:hAnsi="宋体"/>
        </w:rPr>
        <w:t>连锁银行制。又称联合制，是由某个人或某个集团购买若干独立银行的多数股票，从而实现对这些银行的控制的一种商业银行组织形式。它是与集团银行制相类似的一种银行制度，连锁银行制与集团银行制不同之处在于：没有持股公司这一机构实体的存在，它只是由一个人或一个集团同时操纵控制着法律上完全相互独立的商业银行。</w:t>
      </w:r>
    </w:p>
    <w:p>
      <w:pPr>
        <w:pStyle w:val="2"/>
        <w:ind w:firstLine="315" w:firstLineChars="150"/>
        <w:rPr>
          <w:rFonts w:hint="eastAsia" w:hAnsi="宋体"/>
        </w:rPr>
      </w:pPr>
      <w:r>
        <w:rPr>
          <w:rFonts w:hint="eastAsia" w:hAnsi="宋体"/>
        </w:rPr>
        <w:t>5.答案要点：</w:t>
      </w:r>
    </w:p>
    <w:p>
      <w:pPr>
        <w:pStyle w:val="2"/>
        <w:ind w:firstLine="210" w:firstLineChars="100"/>
        <w:rPr>
          <w:rFonts w:hAnsi="宋体"/>
        </w:rPr>
      </w:pPr>
      <w:r>
        <w:rPr>
          <w:rFonts w:hAnsi="宋体"/>
        </w:rPr>
        <w:t>（</w:t>
      </w:r>
      <w:r>
        <w:rPr>
          <w:rFonts w:hint="eastAsia" w:hAnsi="宋体"/>
        </w:rPr>
        <w:t>1</w:t>
      </w:r>
      <w:r>
        <w:rPr>
          <w:rFonts w:hAnsi="宋体"/>
        </w:rPr>
        <w:t>）按发放贷款时是否承担本息收回的责任及责任大小划分为自营贷款、委托贷款、特定贷款</w:t>
      </w:r>
      <w:r>
        <w:rPr>
          <w:rFonts w:hint="eastAsia" w:hAnsi="宋体"/>
        </w:rPr>
        <w:t>;</w:t>
      </w:r>
      <w:r>
        <w:rPr>
          <w:rFonts w:hAnsi="宋体"/>
        </w:rPr>
        <w:t></w:t>
      </w:r>
    </w:p>
    <w:p>
      <w:pPr>
        <w:pStyle w:val="2"/>
        <w:rPr>
          <w:rFonts w:hAnsi="宋体"/>
        </w:rPr>
      </w:pPr>
      <w:r>
        <w:rPr>
          <w:rFonts w:hAnsi="宋体"/>
        </w:rPr>
        <w:t>（</w:t>
      </w:r>
      <w:r>
        <w:rPr>
          <w:rFonts w:hint="eastAsia" w:hAnsi="宋体"/>
        </w:rPr>
        <w:t>2</w:t>
      </w:r>
      <w:r>
        <w:rPr>
          <w:rFonts w:hAnsi="宋体"/>
        </w:rPr>
        <w:t>）按贷款期限划分为活期贷款、定期贷款、透支贷款</w:t>
      </w:r>
      <w:r>
        <w:rPr>
          <w:rFonts w:hint="eastAsia" w:hAnsi="宋体"/>
        </w:rPr>
        <w:t>；</w:t>
      </w:r>
      <w:r>
        <w:rPr>
          <w:rFonts w:hAnsi="宋体"/>
        </w:rPr>
        <w:t></w:t>
      </w:r>
    </w:p>
    <w:p>
      <w:pPr>
        <w:pStyle w:val="2"/>
        <w:rPr>
          <w:rFonts w:hAnsi="宋体"/>
        </w:rPr>
      </w:pPr>
      <w:r>
        <w:rPr>
          <w:rFonts w:hAnsi="宋体"/>
        </w:rPr>
        <w:t>（</w:t>
      </w:r>
      <w:r>
        <w:rPr>
          <w:rFonts w:hint="eastAsia" w:hAnsi="宋体"/>
        </w:rPr>
        <w:t>3</w:t>
      </w:r>
      <w:r>
        <w:rPr>
          <w:rFonts w:hAnsi="宋体"/>
        </w:rPr>
        <w:t>）按贷款保障程度划分,可分为信用贷款、担保贷款和票据贴现贷款</w:t>
      </w:r>
      <w:r>
        <w:rPr>
          <w:rFonts w:hint="eastAsia" w:hAnsi="宋体"/>
        </w:rPr>
        <w:t>；</w:t>
      </w:r>
      <w:r>
        <w:rPr>
          <w:rFonts w:hAnsi="宋体"/>
        </w:rPr>
        <w:t></w:t>
      </w:r>
    </w:p>
    <w:p>
      <w:pPr>
        <w:pStyle w:val="2"/>
        <w:rPr>
          <w:rFonts w:hAnsi="宋体"/>
        </w:rPr>
      </w:pPr>
      <w:r>
        <w:rPr>
          <w:rFonts w:hAnsi="宋体"/>
        </w:rPr>
        <w:t>（</w:t>
      </w:r>
      <w:r>
        <w:rPr>
          <w:rFonts w:hint="eastAsia" w:hAnsi="宋体"/>
        </w:rPr>
        <w:t>4</w:t>
      </w:r>
      <w:r>
        <w:rPr>
          <w:rFonts w:hAnsi="宋体"/>
        </w:rPr>
        <w:t>）按贷款对象所属的经济部门划分为工商企业贷款、农业贷款、交通运输企业贷款、旅游服务业贷款、科技贷款和消费贷款等</w:t>
      </w:r>
      <w:r>
        <w:rPr>
          <w:rFonts w:hint="eastAsia" w:hAnsi="宋体"/>
        </w:rPr>
        <w:t>；</w:t>
      </w:r>
      <w:r>
        <w:rPr>
          <w:rFonts w:hAnsi="宋体"/>
        </w:rPr>
        <w:t></w:t>
      </w:r>
    </w:p>
    <w:p>
      <w:pPr>
        <w:pStyle w:val="2"/>
        <w:rPr>
          <w:rFonts w:hAnsi="宋体"/>
        </w:rPr>
      </w:pPr>
      <w:r>
        <w:rPr>
          <w:rFonts w:hAnsi="宋体"/>
        </w:rPr>
        <w:t>（</w:t>
      </w:r>
      <w:r>
        <w:rPr>
          <w:rFonts w:hint="eastAsia" w:hAnsi="宋体"/>
        </w:rPr>
        <w:t>5</w:t>
      </w:r>
      <w:r>
        <w:rPr>
          <w:rFonts w:hAnsi="宋体"/>
        </w:rPr>
        <w:t>）按贷款币种划分为人民币贷款和外汇贷款</w:t>
      </w:r>
      <w:r>
        <w:rPr>
          <w:rFonts w:hint="eastAsia" w:hAnsi="宋体"/>
        </w:rPr>
        <w:t>；</w:t>
      </w:r>
      <w:r>
        <w:rPr>
          <w:rFonts w:hAnsi="宋体"/>
        </w:rPr>
        <w:t></w:t>
      </w:r>
    </w:p>
    <w:p>
      <w:pPr>
        <w:pStyle w:val="2"/>
        <w:rPr>
          <w:rFonts w:hint="eastAsia" w:hAnsi="宋体"/>
        </w:rPr>
      </w:pPr>
      <w:r>
        <w:rPr>
          <w:rFonts w:hAnsi="宋体"/>
        </w:rPr>
        <w:t>（</w:t>
      </w:r>
      <w:r>
        <w:rPr>
          <w:rFonts w:hint="eastAsia" w:hAnsi="宋体"/>
        </w:rPr>
        <w:t>6</w:t>
      </w:r>
      <w:r>
        <w:rPr>
          <w:rFonts w:hAnsi="宋体"/>
        </w:rPr>
        <w:t>）按贷款的风险程度划分为正常贷款、关注贷款、次级贷款、可疑贷款、损失贷款</w:t>
      </w:r>
      <w:r>
        <w:rPr>
          <w:rFonts w:hint="eastAsia" w:hAnsi="宋体"/>
        </w:rPr>
        <w:t>。</w:t>
      </w:r>
    </w:p>
    <w:p>
      <w:pPr>
        <w:pStyle w:val="2"/>
        <w:ind w:firstLine="105" w:firstLineChars="50"/>
        <w:rPr>
          <w:rFonts w:hint="eastAsia" w:hAnsi="宋体"/>
        </w:rPr>
      </w:pPr>
      <w:r>
        <w:rPr>
          <w:rFonts w:hint="eastAsia" w:hAnsi="宋体"/>
        </w:rPr>
        <w:t>6.答案要点：</w:t>
      </w:r>
    </w:p>
    <w:p>
      <w:pPr>
        <w:pStyle w:val="2"/>
        <w:rPr>
          <w:rFonts w:hint="eastAsia" w:hAnsi="宋体"/>
        </w:rPr>
      </w:pPr>
      <w:r>
        <w:rPr>
          <w:rFonts w:hint="eastAsia" w:hAnsi="宋体"/>
        </w:rPr>
        <w:t xml:space="preserve">      信用创造是指商业银行所具有的创造信用流通工具并据以扩大贷款和投资的能力。</w:t>
      </w:r>
    </w:p>
    <w:p>
      <w:pPr>
        <w:pStyle w:val="2"/>
        <w:rPr>
          <w:rFonts w:hAnsi="宋体"/>
        </w:rPr>
      </w:pPr>
      <w:r>
        <w:rPr>
          <w:rFonts w:hint="eastAsia" w:hAnsi="宋体"/>
        </w:rPr>
        <w:t>商业银行是能够吸收各种存款的银行。在现代部分准备金制度下，商业银行利用其吸收</w:t>
      </w:r>
      <w:r>
        <w:rPr>
          <w:rFonts w:hAnsi="宋体"/>
        </w:rPr>
        <w:t>的存款，以贷记借款户活期存款的方式发放贷款（活期存款构成货币供给的主要部分）。在这些存款没有完全取走的情况下，它成为银行新的资金来源，银行又可据此发放贷款。如果借款人以转账形式支取，它又成为另一家银行的资金来源，银行在缴足法定存款准备金之后，又可依此发放贷款，形成新的存款。在不断地创造派生存款的过程中，商业银行发挥着创造信用货币的职能。如此继续下去，在整个银行体系就会形成数倍于存款的派生存款，货币供给相对增加，最终对经济过程产生重要的影响。也正因为如此，一国政府为了保证经济秩序的稳定、实现一定意图的货币政策，都要通过有关监管当局对商业银行的业务活动实施严格的监管，利用存款准备金率适时调节商业银行派生存款的能力，以避免信用创造职能所带来的负面影响。</w:t>
      </w:r>
    </w:p>
    <w:p>
      <w:pPr>
        <w:pStyle w:val="2"/>
        <w:rPr>
          <w:rFonts w:hAnsi="宋体"/>
        </w:rPr>
      </w:pPr>
      <w:r>
        <w:rPr>
          <w:rFonts w:hAnsi="宋体"/>
        </w:rPr>
        <w:t></w:t>
      </w:r>
      <w:r>
        <w:rPr>
          <w:rFonts w:hint="eastAsia" w:hAnsi="宋体"/>
        </w:rPr>
        <w:t xml:space="preserve">   </w:t>
      </w:r>
      <w:r>
        <w:rPr>
          <w:rFonts w:hAnsi="宋体"/>
        </w:rPr>
        <w:t>商业银行不可能无限地创造信用，更不能凭空创造信用，它要受到三个因素的制约:一是商业银行的信用创造要以存款为基础。就一个商业银行而言，要根据存款发放贷款和投资；就整个商业银行体系而言，也是在原始存款的基础上进行创造，信用创造的限度取决于原始存款的规模。二是商业银行的信用创造要受中央银行的存款准备率、自身的现金准备率及贷款付现率的制约，创造能力与其成反比。三是信用创造还要有贷款需求，如果没有足够的贷款需求，存款贷不出去，就谈不上创造，因为只有通过贷款才能形成派生存款。</w:t>
      </w:r>
    </w:p>
    <w:p>
      <w:pPr>
        <w:pStyle w:val="2"/>
        <w:rPr>
          <w:rFonts w:hAnsi="宋体"/>
        </w:rPr>
      </w:pPr>
    </w:p>
    <w:p>
      <w:pPr>
        <w:pStyle w:val="5"/>
      </w:pPr>
      <w:bookmarkStart w:id="0" w:name="_GoBack"/>
      <w:bookmarkEnd w:id="0"/>
      <w:r>
        <w:t>第九章  思考与练习答案</w:t>
      </w:r>
    </w:p>
    <w:p>
      <w:pPr>
        <w:snapToGrid w:val="0"/>
        <w:spacing w:line="360" w:lineRule="auto"/>
        <w:ind w:firstLine="480" w:firstLineChars="200"/>
        <w:jc w:val="left"/>
        <w:rPr>
          <w:b/>
          <w:sz w:val="24"/>
        </w:rPr>
      </w:pPr>
      <w:r>
        <w:rPr>
          <w:rFonts w:eastAsia="黑体"/>
          <w:sz w:val="24"/>
        </w:rPr>
        <w:t>一、单项选择题</w:t>
      </w:r>
    </w:p>
    <w:p>
      <w:pPr>
        <w:spacing w:line="360" w:lineRule="auto"/>
        <w:ind w:firstLine="480" w:firstLineChars="200"/>
        <w:rPr>
          <w:sz w:val="24"/>
        </w:rPr>
      </w:pPr>
      <w:r>
        <w:rPr>
          <w:rFonts w:hint="eastAsia"/>
          <w:sz w:val="24"/>
        </w:rPr>
        <w:t>1.</w:t>
      </w:r>
      <w:r>
        <w:rPr>
          <w:sz w:val="24"/>
        </w:rPr>
        <w:t>A2</w:t>
      </w:r>
      <w:r>
        <w:rPr>
          <w:rFonts w:hint="eastAsia"/>
          <w:sz w:val="24"/>
        </w:rPr>
        <w:t>.C3.C4.C5.D</w:t>
      </w:r>
    </w:p>
    <w:p>
      <w:pPr>
        <w:snapToGrid w:val="0"/>
        <w:spacing w:line="360" w:lineRule="auto"/>
        <w:ind w:firstLine="480" w:firstLineChars="200"/>
        <w:rPr>
          <w:rFonts w:eastAsia="黑体"/>
          <w:sz w:val="24"/>
        </w:rPr>
      </w:pPr>
      <w:r>
        <w:rPr>
          <w:rFonts w:eastAsia="黑体"/>
          <w:sz w:val="24"/>
        </w:rPr>
        <w:t>二、多项选择题</w:t>
      </w:r>
    </w:p>
    <w:p>
      <w:pPr>
        <w:snapToGrid w:val="0"/>
        <w:spacing w:line="360" w:lineRule="auto"/>
        <w:ind w:firstLine="480" w:firstLineChars="200"/>
        <w:rPr>
          <w:sz w:val="24"/>
        </w:rPr>
      </w:pPr>
      <w:r>
        <w:rPr>
          <w:rFonts w:hint="eastAsia" w:eastAsia="黑体"/>
          <w:sz w:val="24"/>
        </w:rPr>
        <w:t>1.ABC2.BD3.ABC4.AC5.BCD6.BC</w:t>
      </w:r>
    </w:p>
    <w:p>
      <w:pPr>
        <w:snapToGrid w:val="0"/>
        <w:spacing w:line="360" w:lineRule="auto"/>
        <w:ind w:firstLine="480" w:firstLineChars="200"/>
        <w:rPr>
          <w:rFonts w:eastAsia="黑体"/>
          <w:sz w:val="24"/>
        </w:rPr>
      </w:pPr>
      <w:r>
        <w:rPr>
          <w:rFonts w:eastAsia="黑体"/>
          <w:sz w:val="24"/>
        </w:rPr>
        <w:t>三、判断题</w:t>
      </w:r>
    </w:p>
    <w:p>
      <w:pPr>
        <w:snapToGrid w:val="0"/>
        <w:spacing w:line="360" w:lineRule="auto"/>
        <w:ind w:firstLine="480" w:firstLineChars="200"/>
        <w:rPr>
          <w:rFonts w:eastAsia="黑体"/>
          <w:sz w:val="24"/>
        </w:rPr>
      </w:pPr>
      <w:r>
        <w:rPr>
          <w:rFonts w:hint="eastAsia" w:eastAsia="黑体"/>
          <w:sz w:val="24"/>
        </w:rPr>
        <w:t>1.错误2.正确3.错误4.错误5.正确</w:t>
      </w:r>
    </w:p>
    <w:p>
      <w:pPr>
        <w:snapToGrid w:val="0"/>
        <w:spacing w:line="360" w:lineRule="auto"/>
        <w:ind w:firstLine="480" w:firstLineChars="200"/>
        <w:rPr>
          <w:rFonts w:eastAsia="黑体"/>
          <w:sz w:val="24"/>
        </w:rPr>
      </w:pPr>
      <w:r>
        <w:rPr>
          <w:rFonts w:eastAsia="黑体"/>
          <w:sz w:val="24"/>
        </w:rPr>
        <w:t>四、简答题</w:t>
      </w:r>
    </w:p>
    <w:p>
      <w:pPr>
        <w:snapToGrid w:val="0"/>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1.参考答案：（1）联系：证券投资与实物投资是相互影响、相互制约；证券投资与实物投资可以相互转化的。</w:t>
      </w:r>
    </w:p>
    <w:p>
      <w:pPr>
        <w:snapToGrid w:val="0"/>
        <w:spacing w:line="360" w:lineRule="auto"/>
        <w:rPr>
          <w:rFonts w:hint="eastAsia" w:asciiTheme="minorEastAsia" w:hAnsiTheme="minorEastAsia" w:eastAsiaTheme="minorEastAsia"/>
          <w:sz w:val="24"/>
        </w:rPr>
      </w:pPr>
      <w:r>
        <w:rPr>
          <w:rFonts w:hint="eastAsia" w:asciiTheme="minorEastAsia" w:hAnsiTheme="minorEastAsia" w:eastAsiaTheme="minorEastAsia"/>
          <w:sz w:val="24"/>
        </w:rPr>
        <w:t xml:space="preserve">   （2）区别：</w:t>
      </w:r>
      <w:r>
        <w:rPr>
          <w:rFonts w:asciiTheme="minorEastAsia" w:hAnsiTheme="minorEastAsia" w:eastAsiaTheme="minorEastAsia"/>
          <w:sz w:val="24"/>
        </w:rPr>
        <w:t>证券投资，就是投资于各种有价证券特别是股票、债券等资本证券，证券投资所形成的资金运动是建立在金融资产上的</w:t>
      </w:r>
      <w:r>
        <w:rPr>
          <w:rFonts w:hint="eastAsia" w:asciiTheme="minorEastAsia" w:hAnsiTheme="minorEastAsia" w:eastAsiaTheme="minorEastAsia"/>
          <w:sz w:val="24"/>
        </w:rPr>
        <w:t>，</w:t>
      </w:r>
      <w:r>
        <w:rPr>
          <w:rFonts w:asciiTheme="minorEastAsia" w:hAnsiTheme="minorEastAsia" w:eastAsiaTheme="minorEastAsia"/>
          <w:sz w:val="24"/>
        </w:rPr>
        <w:t>投资于证券的资金通过金融资产的发行转移到企业部门</w:t>
      </w:r>
      <w:r>
        <w:rPr>
          <w:rFonts w:hint="eastAsia" w:asciiTheme="minorEastAsia" w:hAnsiTheme="minorEastAsia" w:eastAsiaTheme="minorEastAsia"/>
          <w:sz w:val="24"/>
        </w:rPr>
        <w:t>，</w:t>
      </w:r>
      <w:r>
        <w:rPr>
          <w:rFonts w:asciiTheme="minorEastAsia" w:hAnsiTheme="minorEastAsia" w:eastAsiaTheme="minorEastAsia"/>
          <w:sz w:val="24"/>
        </w:rPr>
        <w:t>因而被称为间接投资</w:t>
      </w:r>
      <w:r>
        <w:rPr>
          <w:rFonts w:hint="eastAsia" w:asciiTheme="minorEastAsia" w:hAnsiTheme="minorEastAsia" w:eastAsiaTheme="minorEastAsia"/>
          <w:sz w:val="24"/>
        </w:rPr>
        <w:t>，</w:t>
      </w:r>
      <w:r>
        <w:rPr>
          <w:rFonts w:asciiTheme="minorEastAsia" w:hAnsiTheme="minorEastAsia" w:eastAsiaTheme="minorEastAsia"/>
          <w:sz w:val="24"/>
        </w:rPr>
        <w:t>属于信用活动范畴</w:t>
      </w:r>
      <w:r>
        <w:rPr>
          <w:rFonts w:hint="eastAsia" w:asciiTheme="minorEastAsia" w:hAnsiTheme="minorEastAsia" w:eastAsiaTheme="minorEastAsia"/>
          <w:sz w:val="24"/>
        </w:rPr>
        <w:t>；</w:t>
      </w:r>
      <w:r>
        <w:rPr>
          <w:rFonts w:asciiTheme="minorEastAsia" w:hAnsiTheme="minorEastAsia" w:eastAsiaTheme="minorEastAsia"/>
          <w:sz w:val="24"/>
        </w:rPr>
        <w:t>实物投资是对现实的物质资产的投资</w:t>
      </w:r>
      <w:r>
        <w:rPr>
          <w:rFonts w:hint="eastAsia" w:asciiTheme="minorEastAsia" w:hAnsiTheme="minorEastAsia" w:eastAsiaTheme="minorEastAsia"/>
          <w:sz w:val="24"/>
        </w:rPr>
        <w:t>，</w:t>
      </w:r>
      <w:r>
        <w:rPr>
          <w:rFonts w:asciiTheme="minorEastAsia" w:hAnsiTheme="minorEastAsia" w:eastAsiaTheme="minorEastAsia"/>
          <w:sz w:val="24"/>
        </w:rPr>
        <w:t>它的投入会形成社会资本存量和生产能力的增加</w:t>
      </w:r>
      <w:r>
        <w:rPr>
          <w:rFonts w:hint="eastAsia" w:asciiTheme="minorEastAsia" w:hAnsiTheme="minorEastAsia" w:eastAsiaTheme="minorEastAsia"/>
          <w:sz w:val="24"/>
        </w:rPr>
        <w:t>，</w:t>
      </w:r>
      <w:r>
        <w:rPr>
          <w:rFonts w:asciiTheme="minorEastAsia" w:hAnsiTheme="minorEastAsia" w:eastAsiaTheme="minorEastAsia"/>
          <w:sz w:val="24"/>
        </w:rPr>
        <w:t>并可直接增加社会财富或提供社会所需的服务</w:t>
      </w:r>
      <w:r>
        <w:rPr>
          <w:rFonts w:hint="eastAsia" w:asciiTheme="minorEastAsia" w:hAnsiTheme="minorEastAsia" w:eastAsiaTheme="minorEastAsia"/>
          <w:sz w:val="24"/>
        </w:rPr>
        <w:t>，</w:t>
      </w:r>
      <w:r>
        <w:rPr>
          <w:rFonts w:asciiTheme="minorEastAsia" w:hAnsiTheme="minorEastAsia" w:eastAsiaTheme="minorEastAsia"/>
          <w:sz w:val="24"/>
        </w:rPr>
        <w:t>被称为直接投资</w:t>
      </w:r>
      <w:r>
        <w:rPr>
          <w:rFonts w:hint="eastAsia" w:asciiTheme="minorEastAsia" w:hAnsiTheme="minorEastAsia" w:eastAsiaTheme="minorEastAsia"/>
          <w:sz w:val="24"/>
        </w:rPr>
        <w:t>。</w:t>
      </w:r>
    </w:p>
    <w:p>
      <w:pPr>
        <w:snapToGrid w:val="0"/>
        <w:spacing w:line="360" w:lineRule="auto"/>
        <w:rPr>
          <w:rFonts w:hint="eastAsia" w:eastAsia="黑体"/>
          <w:sz w:val="24"/>
        </w:rPr>
      </w:pPr>
      <w:r>
        <w:rPr>
          <w:rFonts w:hint="eastAsia" w:asciiTheme="minorEastAsia" w:hAnsiTheme="minorEastAsia" w:eastAsiaTheme="minorEastAsia"/>
          <w:sz w:val="24"/>
        </w:rPr>
        <w:t xml:space="preserve">   2.参考答案：优先股和普通股的区别主要是股东权利的不同。</w:t>
      </w:r>
      <w:r>
        <w:rPr>
          <w:rFonts w:asciiTheme="minorEastAsia" w:hAnsiTheme="minorEastAsia" w:eastAsiaTheme="minorEastAsia"/>
          <w:sz w:val="24"/>
        </w:rPr>
        <w:t>（1）股息：优先股相对于普通股可优先获得股息。如果企业在年度内没有足够现金派发优先股股息，普通股相对于是不能分发股息的。股息数量由公司董事会决定，但当企业获得优厚利润时，优先股不会获得超额利润</w:t>
      </w:r>
      <w:r>
        <w:rPr>
          <w:rFonts w:hint="eastAsia" w:asciiTheme="minorEastAsia" w:hAnsiTheme="minorEastAsia" w:eastAsiaTheme="minorEastAsia"/>
          <w:sz w:val="24"/>
        </w:rPr>
        <w:t>；</w:t>
      </w:r>
      <w:r>
        <w:rPr>
          <w:rFonts w:asciiTheme="minorEastAsia" w:hAnsiTheme="minorEastAsia" w:eastAsiaTheme="minorEastAsia"/>
          <w:sz w:val="24"/>
        </w:rPr>
        <w:t>（2）剩余财产优先分配权：当企业宣布破产时，在企业资产变卖后，在全面偿还优先股股东后，剩下的才由普通股股东分享</w:t>
      </w:r>
      <w:r>
        <w:rPr>
          <w:rFonts w:hint="eastAsia" w:asciiTheme="minorEastAsia" w:hAnsiTheme="minorEastAsia" w:eastAsiaTheme="minorEastAsia"/>
          <w:sz w:val="24"/>
        </w:rPr>
        <w:t>；</w:t>
      </w:r>
      <w:r>
        <w:rPr>
          <w:rFonts w:asciiTheme="minorEastAsia" w:hAnsiTheme="minorEastAsia" w:eastAsiaTheme="minorEastAsia"/>
          <w:sz w:val="24"/>
        </w:rPr>
        <w:t>（3）投票权：普通股股东享有公司的经营参与权，而优先股股东没有参与企业决策的投票权，但在企业长期无法派发优先股股息时，优先股股东有权派代表加入董事会，以协助企业改善企业财务状况</w:t>
      </w:r>
      <w:r>
        <w:rPr>
          <w:rFonts w:hint="eastAsia" w:asciiTheme="minorEastAsia" w:hAnsiTheme="minorEastAsia" w:eastAsiaTheme="minorEastAsia"/>
          <w:sz w:val="24"/>
        </w:rPr>
        <w:t>；</w:t>
      </w:r>
      <w:r>
        <w:rPr>
          <w:rFonts w:asciiTheme="minorEastAsia" w:hAnsiTheme="minorEastAsia" w:eastAsiaTheme="minorEastAsia"/>
          <w:sz w:val="24"/>
        </w:rPr>
        <w:t>（4）优先购股权：普通股股东在企业发行新股时，可获优先购买与持股量相称的新股，以防止持股比例被稀释，但优先股股东无权获得优先发售。</w:t>
      </w:r>
      <w:r>
        <w:rPr>
          <w:rFonts w:hint="eastAsia" w:asciiTheme="minorEastAsia" w:hAnsiTheme="minorEastAsia" w:eastAsiaTheme="minorEastAsia"/>
          <w:sz w:val="24"/>
        </w:rPr>
        <w:t xml:space="preserve"> </w:t>
      </w:r>
      <w:r>
        <w:rPr>
          <w:rFonts w:hint="eastAsia" w:eastAsia="黑体"/>
          <w:sz w:val="24"/>
        </w:rPr>
        <w:t xml:space="preserve"> </w:t>
      </w:r>
    </w:p>
    <w:p>
      <w:pPr>
        <w:snapToGrid w:val="0"/>
        <w:spacing w:line="360" w:lineRule="auto"/>
        <w:rPr>
          <w:rFonts w:hint="eastAsia" w:asciiTheme="minorEastAsia" w:hAnsiTheme="minorEastAsia" w:eastAsiaTheme="minorEastAsia"/>
          <w:sz w:val="24"/>
        </w:rPr>
      </w:pPr>
      <w:r>
        <w:rPr>
          <w:rFonts w:hint="eastAsia" w:asciiTheme="minorEastAsia" w:hAnsiTheme="minorEastAsia" w:eastAsiaTheme="minorEastAsia"/>
          <w:sz w:val="24"/>
        </w:rPr>
        <w:t xml:space="preserve">   3.参考答案：</w:t>
      </w:r>
    </w:p>
    <w:p>
      <w:pPr>
        <w:snapToGrid w:val="0"/>
        <w:spacing w:line="360" w:lineRule="auto"/>
        <w:rPr>
          <w:rFonts w:hint="eastAsia" w:asciiTheme="minorEastAsia" w:hAnsiTheme="minorEastAsia" w:eastAsiaTheme="minorEastAsia"/>
          <w:sz w:val="24"/>
        </w:rPr>
      </w:pPr>
      <w:r>
        <w:rPr>
          <w:rFonts w:hint="eastAsia" w:eastAsia="黑体"/>
          <w:sz w:val="24"/>
        </w:rPr>
        <w:t xml:space="preserve"> </w:t>
      </w:r>
      <w:r>
        <w:rPr>
          <w:rFonts w:hint="eastAsia" w:asciiTheme="minorEastAsia" w:hAnsiTheme="minorEastAsia" w:eastAsiaTheme="minorEastAsia"/>
          <w:sz w:val="24"/>
        </w:rPr>
        <w:t xml:space="preserve"> (1)基金规模的可变性不同。封闭式基金均有明确的存续期限(我国为不得少于5年)，在此期限内已发行的基金单位不能被赎回。虽然特殊情况下此类基金可进行扩募，但扩募应具备严格的法定条件。因此，在正常情况下，基金规模是固定不变的。而开放式基金所发行的基金单位是可赎回的，而且投资者在基金的存续期间内也可随意申购基金单位，导致基金的资金总额每日均不断地变化。换言之，它始终处于“开放”的状态。这是封闭式基金与开放式基金的根本差别；(2)基金单位的买卖方式不同。封闭式基金发起设立时，投资者可以向基金管理公司或销售机构认购；当封闭式基金上市交易时，投资者又可委托券商在证券交易所按市价买卖。而投资者投资于开放式基金时，他们则可以随时向基金管理公司或销售机构申购或赎回；(3)基金单位的买卖价格形成方式不同。封闭式基金因在交易所上市，其买卖价格受市场供求关系影响较大。当市场供小于求时，基金单位买卖价格可能高于每份基金单位资产净值，这时投资者拥有的基金资产就会增加；当市场供大于求时，基金价格则可能低于每份基金单位资产净值。而开放式基金的买卖价格是以基金单位的资产净值为基础计算的，可直接反映基金单位资产净值的高低。在基金的买卖费用方面，投资者在买卖封闭式基金时与买卖上市股票一样，也要在价格之外付出一定比例的证券交易税和手续费；而开放式基金的投资者需缴纳的相关费用(如首次认购费、赎回费)则包含于基金价格之中。一般而言，买卖封闭式基金的费用要高于开放式基金；(4)基金的投资策略不同。由于封闭式基金不能随时被赎回，其募集得到的资金可全部用于投资，这样基金管理公司便可据以制定长期的投资策略，取得长期经营绩效。而开放式基金则必须保留一部分现金，以便投资者随时赎回，而不能尽数地用于长期投资。一般投资于变现能力强的资产。 </w:t>
      </w:r>
    </w:p>
    <w:p>
      <w:pPr>
        <w:snapToGrid w:val="0"/>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4.参考答案：（1）系统风险和非系统风险。系统风险是指由于某种全局性的共同因素引起的预期投资收益减少或亏损的可能性。系统风险包括利率风险、市场风险和购买力风险三类，这类风险来自公司外部，是公司无法控制和避免的，又称为不可回避风险；非系统风险是指只对某个行业或个别公司的证券产生影响的风险，这种风险是可以抵消回避的，因此又称为可回避或可分散风险。非系统风险包括经营风险和信用风险。（2）在证券投资中，收益与风险形影相随，收益以风险为代价，风险用收益来补偿。投资者投资的目的是为了得到收益，与此同时，又不可避免地面临着风险。①收益与风险的基本关系是：收益与风险相对应。也就是说，风险较大的证券，其要求的收益率相对较高；反之，风险较小的证券，其要求的收益率相对较低。②收益与风险相对应的原理揭示了两者内在本质关系：收益与风险共生共存，承担风险是获取收益的前提；收益是风险的成本报酬。收益与风险的上述本质联系可以表述为下面的公式：预期收益率=无风险利率+风险补偿。③预期收益率是投资者承受各种风险应得的补偿，无风险收益率是指把资金投资于某一没有任何风险的投资对象而能得到的收益率，这是一种理想的投资收益。这种收益率是基本收益，在基本收益的基础上再考虑各种可能出现的风险，使投资者得到应有的补偿。在现实生活中，不可能存在没有任何风险的理想证券，但可以找到某种收益变动小的证券来代替。在美国，一般将联邦政府发行的短期国库券当作无风险证券，把短期国库券利率当作无风险利率。</w:t>
      </w:r>
    </w:p>
    <w:p>
      <w:pPr>
        <w:snapToGrid w:val="0"/>
        <w:spacing w:line="360" w:lineRule="auto"/>
        <w:ind w:firstLine="360" w:firstLineChars="150"/>
        <w:rPr>
          <w:rFonts w:hint="eastAsia" w:asciiTheme="minorEastAsia" w:hAnsiTheme="minorEastAsia" w:eastAsiaTheme="minorEastAsia"/>
          <w:sz w:val="24"/>
        </w:rPr>
      </w:pPr>
      <w:r>
        <w:rPr>
          <w:rFonts w:hint="eastAsia" w:asciiTheme="minorEastAsia" w:hAnsiTheme="minorEastAsia" w:eastAsiaTheme="minorEastAsia"/>
          <w:sz w:val="24"/>
        </w:rPr>
        <w:t xml:space="preserve"> 5.参考答案：证券交易的程序分为开户、委托、竞价成交、结算、过户。开户以是证券经纪公司了解客户的基本情况、在证券公司和客户间建立委托代理的法律关系、是保证证券交易公正性的手段。委托是证券经纪商了解客户的交易意愿、在客户授权范围内代理客户买卖证券的依据。竞价成交是形成合理公正价格、使证券市场成为充分竞争和高效有序市场的保证。结算是实现买卖双方结清价款和交割证券的过程。过户是保证记名证券持有人合法权益的手段。</w:t>
      </w:r>
    </w:p>
    <w:p>
      <w:pPr>
        <w:snapToGrid w:val="0"/>
        <w:spacing w:line="360" w:lineRule="auto"/>
        <w:ind w:firstLine="480" w:firstLineChars="200"/>
        <w:rPr>
          <w:rFonts w:eastAsia="黑体"/>
          <w:sz w:val="24"/>
        </w:rPr>
      </w:pPr>
      <w:r>
        <w:rPr>
          <w:rFonts w:hint="eastAsia" w:eastAsia="黑体"/>
          <w:sz w:val="24"/>
        </w:rPr>
        <w:t xml:space="preserve"> 五、计算题</w:t>
      </w:r>
    </w:p>
    <w:p>
      <w:pPr>
        <w:widowControl/>
        <w:adjustRightInd w:val="0"/>
        <w:snapToGrid w:val="0"/>
        <w:spacing w:line="400" w:lineRule="exact"/>
        <w:jc w:val="left"/>
        <w:rPr>
          <w:rFonts w:hint="eastAsia"/>
          <w:sz w:val="24"/>
        </w:rPr>
      </w:pPr>
      <w:r>
        <w:rPr>
          <w:rFonts w:hint="eastAsia"/>
          <w:sz w:val="24"/>
        </w:rPr>
        <w:t xml:space="preserve">     持有期收益率=（1+23-15）/15*100%=60%</w:t>
      </w:r>
    </w:p>
    <w:p>
      <w:pPr>
        <w:widowControl/>
        <w:adjustRightInd w:val="0"/>
        <w:snapToGrid w:val="0"/>
        <w:spacing w:line="400" w:lineRule="exact"/>
        <w:jc w:val="left"/>
        <w:rPr>
          <w:rFonts w:hint="eastAsia"/>
          <w:sz w:val="24"/>
        </w:rPr>
      </w:pPr>
      <w:r>
        <w:rPr>
          <w:rFonts w:hint="eastAsia"/>
          <w:sz w:val="24"/>
        </w:rPr>
        <w:t xml:space="preserve">     年平均收益率=20%</w:t>
      </w:r>
    </w:p>
    <w:p>
      <w:pPr>
        <w:widowControl/>
        <w:adjustRightInd w:val="0"/>
        <w:snapToGrid w:val="0"/>
        <w:spacing w:line="400" w:lineRule="exact"/>
        <w:jc w:val="left"/>
        <w:rPr>
          <w:sz w:val="24"/>
        </w:rPr>
      </w:pPr>
    </w:p>
    <w:p>
      <w:pPr>
        <w:widowControl/>
        <w:adjustRightInd w:val="0"/>
        <w:snapToGrid w:val="0"/>
        <w:spacing w:line="400" w:lineRule="exact"/>
        <w:jc w:val="left"/>
        <w:rPr>
          <w:sz w:val="24"/>
        </w:rPr>
      </w:pPr>
    </w:p>
    <w:p>
      <w:pPr>
        <w:jc w:val="center"/>
        <w:rPr>
          <w:rFonts w:hint="eastAsia"/>
          <w:b/>
          <w:sz w:val="28"/>
          <w:szCs w:val="28"/>
        </w:rPr>
      </w:pPr>
      <w:r>
        <w:rPr>
          <w:b/>
          <w:sz w:val="28"/>
          <w:szCs w:val="28"/>
        </w:rPr>
        <w:t>第十章</w:t>
      </w:r>
      <w:r>
        <w:rPr>
          <w:rFonts w:hint="eastAsia"/>
          <w:b/>
          <w:sz w:val="28"/>
          <w:szCs w:val="28"/>
        </w:rPr>
        <w:t xml:space="preserve">  思考与练习答案</w:t>
      </w:r>
    </w:p>
    <w:p>
      <w:pPr>
        <w:widowControl/>
        <w:shd w:val="clear" w:color="auto" w:fill="FFFFFF"/>
        <w:spacing w:line="320" w:lineRule="atLeast"/>
        <w:jc w:val="left"/>
        <w:outlineLvl w:val="0"/>
        <w:rPr>
          <w:rFonts w:hint="eastAsia" w:cs="宋体" w:asciiTheme="minorEastAsia" w:hAnsiTheme="minorEastAsia"/>
          <w:b/>
          <w:bCs/>
          <w:color w:val="333333"/>
          <w:kern w:val="36"/>
          <w:szCs w:val="21"/>
        </w:rPr>
      </w:pPr>
      <w:r>
        <w:rPr>
          <w:rFonts w:hint="eastAsia"/>
        </w:rPr>
        <w:t>一</w:t>
      </w:r>
      <w:r>
        <w:rPr>
          <w:rFonts w:hint="eastAsia" w:cs="宋体" w:asciiTheme="minorEastAsia" w:hAnsiTheme="minorEastAsia"/>
          <w:b/>
          <w:bCs/>
          <w:color w:val="333333"/>
          <w:kern w:val="36"/>
          <w:szCs w:val="21"/>
        </w:rPr>
        <w:t>、单项选择题</w:t>
      </w:r>
    </w:p>
    <w:p>
      <w:pPr>
        <w:widowControl/>
        <w:shd w:val="clear" w:color="auto" w:fill="FFFFFF"/>
        <w:spacing w:line="320" w:lineRule="atLeast"/>
        <w:jc w:val="left"/>
        <w:outlineLvl w:val="0"/>
        <w:rPr>
          <w:rFonts w:hint="eastAsia" w:cs="宋体" w:asciiTheme="minorEastAsia" w:hAnsiTheme="minorEastAsia"/>
          <w:bCs/>
          <w:color w:val="333333"/>
          <w:kern w:val="36"/>
          <w:szCs w:val="21"/>
        </w:rPr>
      </w:pPr>
      <w:r>
        <w:rPr>
          <w:rFonts w:hint="eastAsia" w:cs="宋体" w:asciiTheme="minorEastAsia" w:hAnsiTheme="minorEastAsia"/>
          <w:bCs/>
          <w:color w:val="333333"/>
          <w:kern w:val="36"/>
          <w:szCs w:val="21"/>
        </w:rPr>
        <w:t>1.C2.D3.C4.B5.C</w:t>
      </w:r>
    </w:p>
    <w:p>
      <w:pPr>
        <w:widowControl/>
        <w:shd w:val="clear" w:color="auto" w:fill="FFFFFF"/>
        <w:spacing w:line="320" w:lineRule="atLeast"/>
        <w:jc w:val="left"/>
        <w:outlineLvl w:val="0"/>
        <w:rPr>
          <w:rFonts w:hint="eastAsia" w:cs="宋体" w:asciiTheme="minorEastAsia" w:hAnsiTheme="minorEastAsia"/>
          <w:b/>
          <w:bCs/>
          <w:color w:val="333333"/>
          <w:kern w:val="36"/>
          <w:szCs w:val="21"/>
        </w:rPr>
      </w:pPr>
      <w:r>
        <w:rPr>
          <w:rFonts w:hint="eastAsia" w:cs="宋体" w:asciiTheme="minorEastAsia" w:hAnsiTheme="minorEastAsia"/>
          <w:b/>
          <w:bCs/>
          <w:color w:val="333333"/>
          <w:kern w:val="36"/>
          <w:szCs w:val="21"/>
        </w:rPr>
        <w:t>二、多项选择题</w:t>
      </w:r>
    </w:p>
    <w:p>
      <w:pPr>
        <w:widowControl/>
        <w:shd w:val="clear" w:color="auto" w:fill="FFFFFF"/>
        <w:spacing w:line="320" w:lineRule="atLeast"/>
        <w:jc w:val="left"/>
        <w:outlineLvl w:val="0"/>
        <w:rPr>
          <w:rFonts w:hint="eastAsia" w:cs="宋体" w:asciiTheme="minorEastAsia" w:hAnsiTheme="minorEastAsia"/>
          <w:bCs/>
          <w:color w:val="333333"/>
          <w:kern w:val="36"/>
          <w:szCs w:val="21"/>
        </w:rPr>
      </w:pPr>
      <w:r>
        <w:rPr>
          <w:rFonts w:hint="eastAsia" w:cs="宋体" w:asciiTheme="minorEastAsia" w:hAnsiTheme="minorEastAsia"/>
          <w:bCs/>
          <w:color w:val="333333"/>
          <w:kern w:val="36"/>
          <w:szCs w:val="21"/>
        </w:rPr>
        <w:t>1.BD2.ACD3.AC4.BD 5.ACD</w:t>
      </w:r>
    </w:p>
    <w:p>
      <w:pPr>
        <w:widowControl/>
        <w:shd w:val="clear" w:color="auto" w:fill="FFFFFF"/>
        <w:spacing w:line="320" w:lineRule="atLeast"/>
        <w:jc w:val="left"/>
        <w:outlineLvl w:val="0"/>
        <w:rPr>
          <w:rFonts w:hint="eastAsia" w:cs="宋体" w:asciiTheme="minorEastAsia" w:hAnsiTheme="minorEastAsia"/>
          <w:b/>
          <w:bCs/>
          <w:color w:val="333333"/>
          <w:kern w:val="36"/>
          <w:szCs w:val="21"/>
        </w:rPr>
      </w:pPr>
      <w:r>
        <w:rPr>
          <w:rFonts w:hint="eastAsia" w:cs="宋体" w:asciiTheme="minorEastAsia" w:hAnsiTheme="minorEastAsia"/>
          <w:b/>
          <w:bCs/>
          <w:color w:val="333333"/>
          <w:kern w:val="36"/>
          <w:szCs w:val="21"/>
        </w:rPr>
        <w:t>三、判断题</w:t>
      </w:r>
    </w:p>
    <w:p>
      <w:pPr>
        <w:widowControl/>
        <w:shd w:val="clear" w:color="auto" w:fill="FFFFFF"/>
        <w:spacing w:line="320" w:lineRule="atLeast"/>
        <w:jc w:val="left"/>
        <w:outlineLvl w:val="0"/>
        <w:rPr>
          <w:rFonts w:hint="eastAsia" w:cs="宋体" w:asciiTheme="minorEastAsia" w:hAnsiTheme="minorEastAsia"/>
          <w:bCs/>
          <w:color w:val="333333"/>
          <w:kern w:val="36"/>
          <w:szCs w:val="21"/>
        </w:rPr>
      </w:pPr>
      <w:r>
        <w:rPr>
          <w:rFonts w:hint="eastAsia" w:cs="宋体" w:asciiTheme="minorEastAsia" w:hAnsiTheme="minorEastAsia"/>
          <w:bCs/>
          <w:color w:val="333333"/>
          <w:kern w:val="36"/>
          <w:szCs w:val="21"/>
        </w:rPr>
        <w:t>1.正确2.错误3.错误4.错误5.错误</w:t>
      </w:r>
    </w:p>
    <w:p>
      <w:pPr>
        <w:widowControl/>
        <w:shd w:val="clear" w:color="auto" w:fill="FFFFFF"/>
        <w:spacing w:line="320" w:lineRule="atLeast"/>
        <w:jc w:val="left"/>
        <w:outlineLvl w:val="0"/>
        <w:rPr>
          <w:rFonts w:hint="eastAsia" w:cs="宋体" w:asciiTheme="minorEastAsia" w:hAnsiTheme="minorEastAsia"/>
          <w:b/>
          <w:bCs/>
          <w:color w:val="333333"/>
          <w:kern w:val="36"/>
          <w:szCs w:val="21"/>
        </w:rPr>
      </w:pPr>
      <w:r>
        <w:rPr>
          <w:rFonts w:hint="eastAsia" w:cs="宋体" w:asciiTheme="minorEastAsia" w:hAnsiTheme="minorEastAsia"/>
          <w:b/>
          <w:bCs/>
          <w:color w:val="333333"/>
          <w:kern w:val="36"/>
          <w:szCs w:val="21"/>
        </w:rPr>
        <w:t>四、简答题</w:t>
      </w:r>
    </w:p>
    <w:p>
      <w:pPr>
        <w:widowControl/>
        <w:shd w:val="clear" w:color="auto" w:fill="FFFFFF"/>
        <w:spacing w:line="320" w:lineRule="atLeast"/>
        <w:jc w:val="left"/>
        <w:outlineLvl w:val="0"/>
        <w:rPr>
          <w:rFonts w:hint="eastAsia" w:cs="宋体" w:asciiTheme="minorEastAsia" w:hAnsiTheme="minorEastAsia"/>
          <w:b/>
          <w:bCs/>
          <w:color w:val="333333"/>
          <w:kern w:val="36"/>
          <w:szCs w:val="21"/>
        </w:rPr>
      </w:pPr>
      <w:r>
        <w:rPr>
          <w:rFonts w:hint="eastAsia" w:cs="宋体" w:asciiTheme="minorEastAsia" w:hAnsiTheme="minorEastAsia"/>
          <w:b/>
          <w:bCs/>
          <w:color w:val="333333"/>
          <w:kern w:val="36"/>
          <w:szCs w:val="21"/>
        </w:rPr>
        <w:t>1.如何理解信托财产的独立性？</w:t>
      </w:r>
    </w:p>
    <w:p>
      <w:pPr>
        <w:widowControl/>
        <w:shd w:val="clear" w:color="auto" w:fill="FFFFFF"/>
        <w:spacing w:line="320" w:lineRule="atLeast"/>
        <w:jc w:val="left"/>
        <w:outlineLvl w:val="0"/>
        <w:rPr>
          <w:rFonts w:hint="eastAsia"/>
        </w:rPr>
      </w:pPr>
      <w:r>
        <w:rPr>
          <w:rFonts w:hint="eastAsia" w:cs="宋体" w:asciiTheme="minorEastAsia" w:hAnsiTheme="minorEastAsia"/>
          <w:bCs/>
          <w:color w:val="333333"/>
          <w:kern w:val="36"/>
          <w:szCs w:val="21"/>
        </w:rPr>
        <w:t>答案要点：所谓信托财产的独立性，是指信托财产有一种独立于其他财产的性质。主要体现在以下几方面：</w:t>
      </w:r>
      <w:r>
        <w:rPr>
          <w:rFonts w:cs="宋体" w:asciiTheme="minorEastAsia" w:hAnsiTheme="minorEastAsia"/>
          <w:bCs/>
          <w:color w:val="333333"/>
          <w:kern w:val="36"/>
          <w:szCs w:val="21"/>
        </w:rPr>
        <w:t>（1）信托财产与委托人未设立信托的其他财产相区别。设立信托后，委托人死亡或者依法解散、被依法撤销、被宣告破产时，委托人是唯一受益人的，信托终止，信托财产作为其遗产或者清算财产；委托人不是唯一受益人的，信托存续，信托财产不作为其遗产或者清算财产；但作为共同受益人的委托人死亡或者依法解散、被依法撤销、被宣告破产时，其信托受益权可作为其遗产或者清算财产</w:t>
      </w:r>
      <w:r>
        <w:rPr>
          <w:rFonts w:hint="eastAsia" w:cs="宋体" w:asciiTheme="minorEastAsia" w:hAnsiTheme="minorEastAsia"/>
          <w:bCs/>
          <w:color w:val="333333"/>
          <w:kern w:val="36"/>
          <w:szCs w:val="21"/>
        </w:rPr>
        <w:t>；</w:t>
      </w:r>
      <w:r>
        <w:rPr>
          <w:rFonts w:cs="宋体" w:asciiTheme="minorEastAsia" w:hAnsiTheme="minorEastAsia"/>
          <w:bCs/>
          <w:color w:val="333333"/>
          <w:kern w:val="36"/>
          <w:szCs w:val="21"/>
        </w:rPr>
        <w:t>（2）信托财产与属于受托人所有的财产 （以下简称固有财产）相区别，不得归入受托人的固有财产或者成为固有财产的一部分。受托人死亡或依法解散、被依法撤销、被宣告破产而终止，信托财产不属于其遗产或者清算财产</w:t>
      </w:r>
      <w:r>
        <w:rPr>
          <w:rFonts w:hint="eastAsia" w:cs="宋体" w:asciiTheme="minorEastAsia" w:hAnsiTheme="minorEastAsia"/>
          <w:bCs/>
          <w:color w:val="333333"/>
          <w:kern w:val="36"/>
          <w:szCs w:val="21"/>
        </w:rPr>
        <w:t>；</w:t>
      </w:r>
      <w:r>
        <w:rPr>
          <w:rFonts w:cs="宋体" w:asciiTheme="minorEastAsia" w:hAnsiTheme="minorEastAsia"/>
          <w:bCs/>
          <w:color w:val="333333"/>
          <w:kern w:val="36"/>
          <w:szCs w:val="21"/>
        </w:rPr>
        <w:t>（3）受托人管理运用、处分信托财产所产生的债权，不得与其固有财产产生的债务相抵消。受托人管理运用、处分不同委托人的信托财产所产生的债权债务，不得相互抵消。</w:t>
      </w:r>
    </w:p>
    <w:p>
      <w:pPr>
        <w:widowControl/>
        <w:shd w:val="clear" w:color="auto" w:fill="FFFFFF"/>
        <w:spacing w:line="320" w:lineRule="atLeast"/>
        <w:jc w:val="left"/>
        <w:outlineLvl w:val="0"/>
        <w:rPr>
          <w:rFonts w:hint="eastAsia" w:cs="宋体" w:asciiTheme="minorEastAsia" w:hAnsiTheme="minorEastAsia"/>
          <w:b/>
          <w:bCs/>
          <w:color w:val="333333"/>
          <w:kern w:val="36"/>
          <w:szCs w:val="21"/>
        </w:rPr>
      </w:pPr>
      <w:r>
        <w:rPr>
          <w:rFonts w:hint="eastAsia" w:cs="宋体" w:asciiTheme="minorEastAsia" w:hAnsiTheme="minorEastAsia"/>
          <w:b/>
          <w:bCs/>
          <w:color w:val="333333"/>
          <w:kern w:val="36"/>
          <w:szCs w:val="21"/>
        </w:rPr>
        <w:t>2.信托的性质是什么，有什么特点？</w:t>
      </w:r>
    </w:p>
    <w:p>
      <w:pPr>
        <w:pStyle w:val="2"/>
        <w:rPr>
          <w:rFonts w:cs="宋体" w:asciiTheme="minorEastAsia" w:hAnsiTheme="minorEastAsia" w:eastAsiaTheme="minorEastAsia"/>
          <w:bCs/>
          <w:color w:val="333333"/>
          <w:kern w:val="36"/>
          <w:szCs w:val="21"/>
        </w:rPr>
      </w:pPr>
      <w:r>
        <w:rPr>
          <w:rFonts w:cs="宋体" w:asciiTheme="minorEastAsia" w:hAnsiTheme="minorEastAsia" w:eastAsiaTheme="minorEastAsia"/>
          <w:bCs/>
          <w:color w:val="333333"/>
          <w:kern w:val="36"/>
          <w:szCs w:val="21"/>
        </w:rPr>
        <w:t>答案要点：（1）信托是以资财为核心，以信任为基础，以委托为方式的财产管理制度。信托的本质是一种多边经济关系、是一种特殊的财产管理方式、是一种合同形式的法律关系。</w:t>
      </w:r>
    </w:p>
    <w:p>
      <w:pPr>
        <w:rPr>
          <w:rFonts w:cs="宋体" w:asciiTheme="minorEastAsia" w:hAnsiTheme="minorEastAsia"/>
          <w:bCs/>
          <w:color w:val="333333"/>
          <w:kern w:val="36"/>
          <w:szCs w:val="21"/>
        </w:rPr>
      </w:pPr>
      <w:r>
        <w:rPr>
          <w:rFonts w:cs="宋体" w:asciiTheme="minorEastAsia" w:hAnsiTheme="minorEastAsia"/>
          <w:bCs/>
          <w:color w:val="333333"/>
          <w:kern w:val="36"/>
          <w:szCs w:val="21"/>
        </w:rPr>
        <w:t>（2）信托的特点：信托财产具有独立性</w:t>
      </w:r>
      <w:r>
        <w:rPr>
          <w:rFonts w:hint="eastAsia" w:cs="宋体" w:asciiTheme="minorEastAsia" w:hAnsiTheme="minorEastAsia"/>
          <w:bCs/>
          <w:color w:val="333333"/>
          <w:kern w:val="36"/>
          <w:szCs w:val="21"/>
        </w:rPr>
        <w:t>、</w:t>
      </w:r>
      <w:r>
        <w:rPr>
          <w:rFonts w:cs="宋体" w:asciiTheme="minorEastAsia" w:hAnsiTheme="minorEastAsia"/>
          <w:bCs/>
          <w:color w:val="333333"/>
          <w:kern w:val="36"/>
          <w:szCs w:val="21"/>
        </w:rPr>
        <w:t>受托人以受益人最大利益处理信托事务</w:t>
      </w:r>
      <w:r>
        <w:rPr>
          <w:rFonts w:hint="eastAsia" w:cs="宋体" w:asciiTheme="minorEastAsia" w:hAnsiTheme="minorEastAsia"/>
          <w:bCs/>
          <w:color w:val="333333"/>
          <w:kern w:val="36"/>
          <w:szCs w:val="21"/>
        </w:rPr>
        <w:t>、</w:t>
      </w:r>
      <w:r>
        <w:rPr>
          <w:rFonts w:cs="宋体" w:asciiTheme="minorEastAsia" w:hAnsiTheme="minorEastAsia"/>
          <w:bCs/>
          <w:color w:val="333333"/>
          <w:kern w:val="36"/>
          <w:szCs w:val="21"/>
        </w:rPr>
        <w:t>受托人不承担损失风险。</w:t>
      </w:r>
    </w:p>
    <w:p>
      <w:pPr>
        <w:widowControl/>
        <w:shd w:val="clear" w:color="auto" w:fill="FFFFFF"/>
        <w:spacing w:line="320" w:lineRule="atLeast"/>
        <w:jc w:val="left"/>
        <w:outlineLvl w:val="0"/>
        <w:rPr>
          <w:rFonts w:cs="宋体" w:asciiTheme="minorEastAsia" w:hAnsiTheme="minorEastAsia"/>
          <w:b/>
          <w:bCs/>
          <w:color w:val="333333"/>
          <w:kern w:val="36"/>
          <w:szCs w:val="21"/>
        </w:rPr>
      </w:pPr>
      <w:r>
        <w:rPr>
          <w:rFonts w:cs="宋体" w:asciiTheme="minorEastAsia" w:hAnsiTheme="minorEastAsia"/>
          <w:b/>
          <w:bCs/>
          <w:color w:val="333333"/>
          <w:kern w:val="36"/>
          <w:szCs w:val="21"/>
        </w:rPr>
        <w:t>3.信托有哪些职能？</w:t>
      </w:r>
    </w:p>
    <w:p>
      <w:pPr>
        <w:pStyle w:val="2"/>
        <w:rPr>
          <w:rFonts w:cs="宋体" w:asciiTheme="minorEastAsia" w:hAnsiTheme="minorEastAsia" w:eastAsiaTheme="minorEastAsia"/>
          <w:bCs/>
          <w:color w:val="333333"/>
          <w:kern w:val="36"/>
          <w:szCs w:val="21"/>
        </w:rPr>
      </w:pPr>
      <w:r>
        <w:rPr>
          <w:rFonts w:cs="宋体" w:asciiTheme="minorEastAsia" w:hAnsiTheme="minorEastAsia" w:eastAsiaTheme="minorEastAsia"/>
          <w:bCs/>
          <w:color w:val="333333"/>
          <w:kern w:val="36"/>
          <w:szCs w:val="21"/>
        </w:rPr>
        <w:t>答案要点：(1)财产事务管理职能。财务管理职能又称为财产事务管理职能，在我国又称为“社会理财职能”，是指受托人受委托人的委托，对信托财产进行管理和处理的职能。财务管理职能是信托基本职能；（2）融通资金职能。融通资金职能是指信托运作过程中，能够促进资金的流动，调剂余缺。信托的这个职能与财产事务管理职能紧密相联系，是在财产事务管理的基础上发展起来的。受托人接受委托人转移的财产并进行运用，以实现信托目的。在此过程中，引起资金或物资的流动，从而产生了资金融通的效果；（3）社会投资职能。社会投资职能是指信托机构运用信托业务手段参与社会投资行为，促进了社会投资，扩大了社会投资规模。这一职能是在信托机构进行财产事务管理的基础上产生的；（4）社会福利职能：即受托人通过办理信托业务，参与各项社会福利事务，促进社会福利事业的发展。这项职能是信托的一个非常独特的职能。信托要求受托人对委托人和受益人忠贞无私尽其职责，严格按照委托人意愿管理运用信托财产，财产收益全部由受益人享受，这些特点使信托非常适宜于从事社会福利事业，信托形式申的公益信托、养老金信托就很好地体现了信托的这个职能。随着社会进步，福利制度的发展和完善，信托的社会福利职能会越来越大。</w:t>
      </w:r>
    </w:p>
    <w:p>
      <w:pPr>
        <w:pStyle w:val="2"/>
        <w:rPr>
          <w:rFonts w:hint="default" w:cs="宋体" w:asciiTheme="minorEastAsia" w:hAnsiTheme="minorEastAsia" w:eastAsiaTheme="minorEastAsia"/>
          <w:bCs/>
          <w:color w:val="333333"/>
          <w:kern w:val="36"/>
          <w:szCs w:val="21"/>
        </w:rPr>
      </w:pPr>
      <w:r>
        <w:rPr>
          <w:rFonts w:cs="宋体" w:asciiTheme="minorEastAsia" w:hAnsiTheme="minorEastAsia"/>
          <w:b/>
          <w:bCs/>
          <w:color w:val="333333"/>
          <w:kern w:val="36"/>
          <w:szCs w:val="21"/>
        </w:rPr>
        <w:t>4.简述公司债信托的要点。</w:t>
      </w:r>
      <w:r>
        <w:rPr>
          <w:rFonts w:asciiTheme="minorEastAsia" w:hAnsiTheme="minorEastAsia" w:eastAsiaTheme="minorEastAsia" w:cstheme="minorEastAsia"/>
          <w:color w:val="666666"/>
          <w:kern w:val="0"/>
          <w:sz w:val="28"/>
          <w:szCs w:val="28"/>
          <w:shd w:val="clear" w:color="auto" w:fill="FFFFFF"/>
        </w:rPr>
        <w:br w:type="textWrapping"/>
      </w:r>
      <w:r>
        <w:rPr>
          <w:rFonts w:cs="宋体" w:asciiTheme="minorEastAsia" w:hAnsiTheme="minorEastAsia" w:eastAsiaTheme="minorEastAsia"/>
          <w:bCs/>
          <w:color w:val="333333"/>
          <w:kern w:val="36"/>
          <w:szCs w:val="21"/>
        </w:rPr>
        <w:t>答案要点：公司债的信托又称抵押公司债信托，即信托机构为协助企业发行债券，提供发行便利和担保事务而设立的一种信托形式。公司在发行抵押公司债券时，必须提供等额物品作为抵押，形成物上担保。但购买公司债的投资者数目众多而且分布零散，不同债权人各自购买抵押权比较困难，因此有必要将所有债权人的抵押权集中起来，委托一个可以信托的机构管理，于是就产生了公司债信托业务。信托公司作为债权人和债务人的中间人，替所有债权人保管物上抵押权，如果债务人违约，到期不能偿还债务，则由信托机构取得抵押财产的所有权，拍卖财产，将所得款项在所有债权人之间进行分配。可见，公司债信托的存在，一方面为债券发行公司提供了举债便利；另一方面也为债权人的利益提供了保障。</w:t>
      </w:r>
    </w:p>
    <w:p>
      <w:pPr>
        <w:pStyle w:val="2"/>
        <w:ind w:firstLine="420" w:firstLineChars="200"/>
        <w:rPr>
          <w:rFonts w:cs="宋体" w:asciiTheme="minorEastAsia" w:hAnsiTheme="minorEastAsia" w:eastAsiaTheme="minorEastAsia"/>
          <w:bCs/>
          <w:color w:val="333333"/>
          <w:kern w:val="36"/>
          <w:szCs w:val="21"/>
        </w:rPr>
      </w:pPr>
      <w:r>
        <w:rPr>
          <w:rFonts w:cs="宋体" w:asciiTheme="minorEastAsia" w:hAnsiTheme="minorEastAsia" w:eastAsiaTheme="minorEastAsia"/>
          <w:bCs/>
          <w:color w:val="333333"/>
          <w:kern w:val="36"/>
          <w:szCs w:val="21"/>
        </w:rPr>
        <w:t>公司债信托是一种在物上设定抵押权的信托关系。在这个关系中，债券发行人是委托人，信托机构为受托人，持有公司债券的债权人为受益人。</w:t>
      </w:r>
    </w:p>
    <w:p>
      <w:pPr>
        <w:pStyle w:val="2"/>
        <w:ind w:firstLine="211" w:firstLineChars="100"/>
        <w:rPr>
          <w:rFonts w:cs="宋体" w:asciiTheme="minorEastAsia" w:hAnsiTheme="minorEastAsia"/>
          <w:b/>
          <w:bCs/>
          <w:color w:val="333333"/>
          <w:kern w:val="36"/>
          <w:szCs w:val="21"/>
        </w:rPr>
      </w:pPr>
      <w:r>
        <w:rPr>
          <w:rFonts w:cs="宋体" w:asciiTheme="minorEastAsia" w:hAnsiTheme="minorEastAsia"/>
          <w:b/>
          <w:bCs/>
          <w:color w:val="333333"/>
          <w:kern w:val="36"/>
          <w:szCs w:val="21"/>
        </w:rPr>
        <w:t>5.租赁有什么特点？租赁的作用有哪些？</w:t>
      </w:r>
    </w:p>
    <w:p>
      <w:pPr>
        <w:pStyle w:val="2"/>
        <w:ind w:firstLine="210" w:firstLineChars="100"/>
        <w:rPr>
          <w:rFonts w:hAnsi="宋体"/>
        </w:rPr>
      </w:pPr>
      <w:r>
        <w:rPr>
          <w:rFonts w:cs="宋体" w:asciiTheme="minorEastAsia" w:hAnsiTheme="minorEastAsia" w:eastAsiaTheme="minorEastAsia"/>
          <w:bCs/>
          <w:color w:val="333333"/>
          <w:kern w:val="36"/>
          <w:szCs w:val="21"/>
        </w:rPr>
        <w:t>答案要点：(1)租赁特点：A.</w:t>
      </w:r>
      <w:r>
        <w:rPr>
          <w:rFonts w:hAnsi="宋体"/>
        </w:rPr>
        <w:t>租赁的当事人的特点</w:t>
      </w:r>
      <w:r>
        <w:rPr>
          <w:rFonts w:hAnsi="宋体" w:cs="宋体"/>
        </w:rPr>
        <w:t>。</w:t>
      </w:r>
      <w:r>
        <w:rPr>
          <w:rFonts w:hAnsi="宋体"/>
        </w:rPr>
        <w:t>租赁的当事人有两个，即出租人和承租人。出租人是出租物件的所有者，拥有物件的所有权。在租赁行为中，出租人凭借所有权，通过出让物件的使用权，从而获得租金收入。承租人是租赁物件的使用者，不拥有所有权，通过支付租金获得使用权。出租人和承租人是租赁交易中必须涉及的两个基本的当事人;B.</w:t>
      </w:r>
      <w:r>
        <w:rPr>
          <w:rFonts w:hAnsi="宋体" w:cs="宋体"/>
        </w:rPr>
        <w:t>租赁标的的特点。</w:t>
      </w:r>
      <w:r>
        <w:rPr>
          <w:rFonts w:hAnsi="宋体"/>
        </w:rPr>
        <w:t>在租赁而活动中，租赁的标的是指被用来让渡使用权的物件。租赁活动中的标的有所不同，在租赁行为中双方借贷的标的是物件，实际买卖的是普通物件的使用权。由于租赁活动中用于让渡使用权的是物件，这意味着可以转让使用权的物件，都可以成为租赁的标的。但是，由于受信用行为中“借”和“还”两个过程对物件性质的某些要求，实际上并非所有能够转让使用权的物品都可以成为租赁的标的。作为租赁标的的物品必须具有下列性质：一是租赁物必须是实物财产，无形资产不能作为租赁的标的。二是租赁物使用以后仍然能够保持原有形态，其原有的使用价值不因一次使用而丧失；C.</w:t>
      </w:r>
      <w:r>
        <w:rPr>
          <w:rFonts w:hAnsi="宋体" w:cs="宋体"/>
        </w:rPr>
        <w:t>租赁期限的特点。</w:t>
      </w:r>
      <w:r>
        <w:rPr>
          <w:rFonts w:hAnsi="宋体"/>
        </w:rPr>
        <w:t>租赁期限是指出租人让渡租赁物件使用权的期限。这是出租人和承租人之间计算和确定租金的依据之一。租期越长，出租人收取的报酬也越多。租赁的总期限是受租赁物件的使用寿命影响的，不可能超过租赁物件的使用寿命；D.</w:t>
      </w:r>
      <w:r>
        <w:rPr>
          <w:rFonts w:hAnsi="宋体" w:cs="宋体"/>
        </w:rPr>
        <w:t>租赁费用的特点。</w:t>
      </w:r>
      <w:r>
        <w:rPr>
          <w:rFonts w:hAnsi="宋体"/>
        </w:rPr>
        <w:t>租赁费用即租金，是承租人在租期内获得租赁物品的使用权而支付的代价，也可以说是出租人出售一定时期内出租物件使用权的收入。对出租人和承租人来说，租金大小不是通过使用次数来衡量，而是通过租期长短来确定的。在租期内，不论承租人是否行使了使用权，也不论行使使用权是否获得了收益，出租人都要收取租金。对于出租人来说，收取的租金中不仅包括了出租人花费在租赁物件上的投资成本，而且还包括出租人在租赁交易中应得利润。</w:t>
      </w:r>
    </w:p>
    <w:p>
      <w:pPr>
        <w:pStyle w:val="2"/>
        <w:ind w:firstLine="420" w:firstLineChars="200"/>
        <w:rPr>
          <w:rFonts w:hAnsi="宋体"/>
        </w:rPr>
      </w:pPr>
      <w:r>
        <w:rPr>
          <w:rFonts w:hAnsi="宋体"/>
        </w:rPr>
        <w:t>(2)租赁的作用：租赁对承租人和出租人都有相应的作用。对承租人来讲，可以融通资金、减少资金占用、提高资金流动性、表外融资、避免设备陈旧过时的风险、获得专业性管理服务；对出租人的而言，可以降低投资风险、扩大投资规模、扩大产品销售。</w:t>
      </w:r>
    </w:p>
    <w:p>
      <w:pPr>
        <w:pStyle w:val="2"/>
        <w:ind w:firstLine="314" w:firstLineChars="149"/>
        <w:rPr>
          <w:rFonts w:hAnsi="宋体" w:cs="宋体"/>
          <w:b/>
          <w:bCs/>
          <w:color w:val="333333"/>
          <w:kern w:val="36"/>
          <w:szCs w:val="21"/>
        </w:rPr>
      </w:pPr>
      <w:r>
        <w:rPr>
          <w:rFonts w:cs="宋体" w:asciiTheme="minorEastAsia" w:hAnsiTheme="minorEastAsia"/>
          <w:b/>
          <w:bCs/>
          <w:color w:val="333333"/>
          <w:kern w:val="36"/>
          <w:szCs w:val="21"/>
        </w:rPr>
        <w:t>6.经营租赁与融资租赁有哪些不同。</w:t>
      </w:r>
    </w:p>
    <w:p>
      <w:pPr>
        <w:pStyle w:val="2"/>
        <w:ind w:firstLine="420" w:firstLineChars="200"/>
        <w:rPr>
          <w:rFonts w:hAnsi="宋体"/>
        </w:rPr>
      </w:pPr>
      <w:r>
        <w:rPr>
          <w:rFonts w:hAnsi="宋体"/>
        </w:rPr>
        <w:t>答案要点：（1）风险与报酬的转移不同。在两种租赁方式下所有权都归出租方。在经营租赁方式下，与租赁资产所有权有关的风险与报酬实质上并未转移，出租方仍需承担租赁资产的折旧、修理费用等。而在融资租赁方式下，与租赁资产所有权有关的风险与报酬实质上已经转移，承租方需对资产计提折旧，并预提修理费及其他费用。</w:t>
      </w:r>
    </w:p>
    <w:p>
      <w:pPr>
        <w:pStyle w:val="2"/>
        <w:ind w:firstLine="420" w:firstLineChars="200"/>
        <w:rPr>
          <w:rFonts w:hAnsi="宋体"/>
        </w:rPr>
      </w:pPr>
      <w:r>
        <w:rPr>
          <w:rFonts w:hAnsi="宋体"/>
        </w:rPr>
        <w:t>（2）期限差异。经营租赁中承租方不打算长期租赁资产，租赁期限相对较短。而融资租赁以承租人对设备的长期使用为前提，所以与设备的经济寿命相当。</w:t>
      </w:r>
    </w:p>
    <w:p>
      <w:pPr>
        <w:pStyle w:val="2"/>
        <w:ind w:firstLine="420" w:firstLineChars="200"/>
        <w:rPr>
          <w:rFonts w:hAnsi="宋体"/>
        </w:rPr>
      </w:pPr>
      <w:r>
        <w:rPr>
          <w:rFonts w:hAnsi="宋体"/>
        </w:rPr>
        <w:t xml:space="preserve">（3）承租人拥有的权利不同。在融资租赁中，租赁期满时，承租人对租赁资产有廉价购买的权利，也可续租，或将租赁资产退还出租方，而经营租赁在租赁期满时不具有上述权利。      </w:t>
      </w:r>
    </w:p>
    <w:p>
      <w:pPr>
        <w:pStyle w:val="2"/>
        <w:ind w:firstLine="420" w:firstLineChars="200"/>
        <w:rPr>
          <w:rFonts w:hAnsi="宋体"/>
        </w:rPr>
      </w:pPr>
      <w:r>
        <w:rPr>
          <w:rFonts w:hAnsi="宋体"/>
        </w:rPr>
        <w:t>(4)租赁程序不同。经营租赁出租的设备由租赁公司根据市场需要选定，然后再寻找承租企业，而融资租赁出租的设备由承租企业提出要求购买或由承租企业直接从制造商或销售商那里选定。</w:t>
      </w:r>
    </w:p>
    <w:p>
      <w:pPr>
        <w:pStyle w:val="2"/>
        <w:ind w:firstLine="420" w:firstLineChars="200"/>
        <w:rPr>
          <w:rFonts w:hAnsi="宋体"/>
        </w:rPr>
      </w:pPr>
      <w:r>
        <w:rPr>
          <w:rFonts w:hAnsi="宋体"/>
        </w:rPr>
        <w:t>（5）设备维修、保养的责任方不同。经营租赁设备维修、保养由租赁公司负责，而融资租赁设备维修、保养由承租方负责。</w:t>
      </w:r>
    </w:p>
    <w:p>
      <w:pPr>
        <w:pStyle w:val="2"/>
        <w:ind w:firstLine="420" w:firstLineChars="200"/>
        <w:rPr>
          <w:rFonts w:hAnsi="宋体"/>
        </w:rPr>
      </w:pPr>
      <w:r>
        <w:rPr>
          <w:rFonts w:hAnsi="宋体"/>
        </w:rPr>
        <w:t>（6）租赁期满后设备处置方法不同。经营租赁期满后，承租资产由租赁公司收回，而融资租赁期满后，企业可以很少的“名义货价”(相当于设备残值的市场售价)留购。</w:t>
      </w:r>
    </w:p>
    <w:p>
      <w:pPr>
        <w:pStyle w:val="2"/>
        <w:ind w:firstLine="420" w:firstLineChars="200"/>
        <w:rPr>
          <w:rFonts w:hAnsi="宋体"/>
        </w:rPr>
      </w:pPr>
    </w:p>
    <w:p>
      <w:pPr>
        <w:ind w:firstLine="482" w:firstLineChars="200"/>
        <w:jc w:val="center"/>
        <w:rPr>
          <w:b/>
          <w:sz w:val="24"/>
        </w:rPr>
      </w:pPr>
      <w:r>
        <w:rPr>
          <w:b/>
          <w:sz w:val="24"/>
        </w:rPr>
        <w:t>第十一章</w:t>
      </w:r>
      <w:r>
        <w:rPr>
          <w:rFonts w:hint="eastAsia"/>
          <w:b/>
          <w:sz w:val="24"/>
        </w:rPr>
        <w:t xml:space="preserve">   思考</w:t>
      </w:r>
      <w:r>
        <w:rPr>
          <w:b/>
          <w:sz w:val="24"/>
        </w:rPr>
        <w:t>与练习答案</w:t>
      </w:r>
    </w:p>
    <w:p>
      <w:pPr>
        <w:ind w:firstLine="422" w:firstLineChars="200"/>
        <w:rPr>
          <w:rFonts w:ascii="Times" w:hAnsi="Times" w:eastAsia="宋体" w:cs="Times New Roman"/>
          <w:b/>
          <w:szCs w:val="24"/>
        </w:rPr>
      </w:pPr>
      <w:r>
        <w:rPr>
          <w:rFonts w:hint="eastAsia" w:ascii="Times" w:hAnsi="Times" w:eastAsia="宋体" w:cs="Times New Roman"/>
          <w:b/>
          <w:szCs w:val="24"/>
        </w:rPr>
        <w:t>一、</w:t>
      </w:r>
      <w:r>
        <w:rPr>
          <w:rFonts w:ascii="Times" w:hAnsi="Times" w:eastAsia="宋体" w:cs="Times New Roman"/>
          <w:b/>
          <w:szCs w:val="24"/>
        </w:rPr>
        <w:t>单项选择题</w:t>
      </w:r>
    </w:p>
    <w:p>
      <w:pPr>
        <w:ind w:firstLine="420" w:firstLineChars="200"/>
        <w:rPr>
          <w:rFonts w:ascii="Times" w:hAnsi="Times" w:eastAsia="宋体" w:cs="Times New Roman"/>
          <w:szCs w:val="24"/>
        </w:rPr>
      </w:pPr>
      <w:r>
        <w:rPr>
          <w:rFonts w:hint="eastAsia" w:ascii="Times" w:hAnsi="Times" w:eastAsia="宋体" w:cs="Times New Roman"/>
          <w:szCs w:val="24"/>
        </w:rPr>
        <w:t>1.A 2.B 3.B4.A5.D</w:t>
      </w:r>
    </w:p>
    <w:p>
      <w:pPr>
        <w:ind w:firstLine="422" w:firstLineChars="200"/>
        <w:rPr>
          <w:rFonts w:ascii="Times" w:hAnsi="Times" w:eastAsia="宋体" w:cs="Times New Roman"/>
          <w:b/>
          <w:szCs w:val="24"/>
        </w:rPr>
      </w:pPr>
      <w:r>
        <w:rPr>
          <w:rFonts w:ascii="Times" w:hAnsi="Times" w:eastAsia="宋体" w:cs="Times New Roman"/>
          <w:b/>
          <w:szCs w:val="24"/>
        </w:rPr>
        <w:t>二、多项选择题</w:t>
      </w:r>
    </w:p>
    <w:p>
      <w:pPr>
        <w:ind w:firstLine="420" w:firstLineChars="200"/>
        <w:rPr>
          <w:rFonts w:ascii="Times" w:hAnsi="Times" w:eastAsia="宋体" w:cs="Times New Roman"/>
          <w:szCs w:val="24"/>
        </w:rPr>
      </w:pPr>
      <w:r>
        <w:rPr>
          <w:rFonts w:ascii="Times" w:hAnsi="Times" w:eastAsia="宋体" w:cs="Times New Roman"/>
          <w:szCs w:val="24"/>
        </w:rPr>
        <w:t>1</w:t>
      </w:r>
      <w:r>
        <w:rPr>
          <w:rFonts w:hint="eastAsia" w:ascii="Times" w:hAnsi="Times" w:eastAsia="宋体" w:cs="Times New Roman"/>
          <w:szCs w:val="24"/>
        </w:rPr>
        <w:t>.ACD</w:t>
      </w:r>
      <w:r>
        <w:rPr>
          <w:rFonts w:ascii="Times" w:hAnsi="Times" w:eastAsia="宋体" w:cs="Times New Roman"/>
          <w:szCs w:val="24"/>
        </w:rPr>
        <w:t xml:space="preserve"> </w:t>
      </w:r>
      <w:r>
        <w:rPr>
          <w:rFonts w:hint="eastAsia" w:ascii="Times" w:hAnsi="Times" w:eastAsia="宋体" w:cs="Times New Roman"/>
          <w:szCs w:val="24"/>
        </w:rPr>
        <w:t>2.ABE3.AD4.ABD5.ACD</w:t>
      </w:r>
    </w:p>
    <w:p>
      <w:pPr>
        <w:ind w:firstLine="422" w:firstLineChars="200"/>
        <w:rPr>
          <w:rFonts w:ascii="Times" w:hAnsi="Times" w:eastAsia="宋体" w:cs="Times New Roman"/>
          <w:b/>
          <w:szCs w:val="24"/>
        </w:rPr>
      </w:pPr>
      <w:r>
        <w:rPr>
          <w:rFonts w:ascii="Times" w:hAnsi="Times" w:eastAsia="宋体" w:cs="Times New Roman"/>
          <w:b/>
          <w:szCs w:val="24"/>
        </w:rPr>
        <w:t>三、判断题</w:t>
      </w:r>
    </w:p>
    <w:p>
      <w:pPr>
        <w:ind w:firstLine="420" w:firstLineChars="200"/>
        <w:rPr>
          <w:rFonts w:ascii="Times" w:hAnsi="Times" w:eastAsia="宋体" w:cs="Times New Roman"/>
          <w:szCs w:val="24"/>
        </w:rPr>
      </w:pPr>
      <w:r>
        <w:rPr>
          <w:rFonts w:hint="eastAsia" w:ascii="Times" w:hAnsi="Times" w:eastAsia="宋体" w:cs="Times New Roman"/>
          <w:szCs w:val="24"/>
        </w:rPr>
        <w:t>1.错误2.错误3.错误4.错误5正确</w:t>
      </w:r>
    </w:p>
    <w:p>
      <w:pPr>
        <w:ind w:firstLine="422" w:firstLineChars="200"/>
        <w:rPr>
          <w:rFonts w:ascii="Times" w:hAnsi="Times" w:eastAsia="宋体" w:cs="Times New Roman"/>
          <w:b/>
          <w:szCs w:val="24"/>
        </w:rPr>
      </w:pPr>
      <w:r>
        <w:rPr>
          <w:rFonts w:hint="eastAsia" w:ascii="Times" w:hAnsi="Times" w:eastAsia="宋体" w:cs="Times New Roman"/>
          <w:b/>
          <w:szCs w:val="24"/>
        </w:rPr>
        <w:t>四、简答题</w:t>
      </w:r>
    </w:p>
    <w:p>
      <w:pPr>
        <w:ind w:firstLine="420" w:firstLineChars="200"/>
        <w:rPr>
          <w:rFonts w:ascii="Times" w:hAnsi="Times" w:eastAsia="宋体" w:cs="Times New Roman"/>
          <w:szCs w:val="24"/>
        </w:rPr>
      </w:pPr>
      <w:r>
        <w:rPr>
          <w:rFonts w:hint="eastAsia" w:ascii="Times" w:hAnsi="Times" w:eastAsia="宋体" w:cs="Times New Roman"/>
          <w:szCs w:val="24"/>
        </w:rPr>
        <w:t>1.什么是保险？保险的含义可从哪些方面理解？</w:t>
      </w:r>
    </w:p>
    <w:p>
      <w:pPr>
        <w:ind w:firstLine="420" w:firstLineChars="200"/>
        <w:rPr>
          <w:rFonts w:ascii="Times" w:hAnsi="Times" w:eastAsia="宋体" w:cs="Times New Roman"/>
          <w:szCs w:val="24"/>
        </w:rPr>
      </w:pPr>
      <w:r>
        <w:rPr>
          <w:rFonts w:hint="eastAsia" w:ascii="Times" w:hAnsi="Times" w:eastAsia="宋体" w:cs="Times New Roman"/>
          <w:szCs w:val="24"/>
        </w:rPr>
        <w:t>答案要点：（1）</w:t>
      </w:r>
      <w:r>
        <w:rPr>
          <w:rFonts w:ascii="Times" w:hAnsi="Times" w:eastAsia="宋体" w:cs="Times New Roman"/>
          <w:szCs w:val="24"/>
        </w:rPr>
        <w:t>保险”有广义和狭义之分。广义的“保险”，一般包括由国家政府部门经办的社会保险也包括由专门的保险公司经营的商业保险。狭义的“保险”仅指商业保险。根据《中华人民共和国保险法》第二条规定，“保险是指投保人根据合同约定，向保险人支付保险费，保险人对于合同约定的可能发生的事故因其发生所造成的财产损失承担赔偿保险金责任，或者当被保险人死亡、伤残、疾病或者达到合同约定的年龄、期限时承担给付保险金责任的商业保险行为。”</w:t>
      </w:r>
    </w:p>
    <w:p>
      <w:pPr>
        <w:ind w:firstLine="420" w:firstLineChars="200"/>
        <w:rPr>
          <w:rFonts w:ascii="Times" w:hAnsi="Times" w:eastAsia="宋体" w:cs="Times New Roman"/>
          <w:szCs w:val="24"/>
        </w:rPr>
      </w:pPr>
      <w:r>
        <w:rPr>
          <w:rFonts w:hint="eastAsia" w:ascii="Times" w:hAnsi="Times" w:eastAsia="宋体" w:cs="Times New Roman"/>
          <w:szCs w:val="24"/>
        </w:rPr>
        <w:t>（2）可</w:t>
      </w:r>
      <w:r>
        <w:rPr>
          <w:rFonts w:ascii="Times" w:hAnsi="Times" w:eastAsia="宋体" w:cs="Times New Roman"/>
          <w:szCs w:val="24"/>
        </w:rPr>
        <w:t>从以下三方面理解保险涵义。</w:t>
      </w:r>
    </w:p>
    <w:p>
      <w:pPr>
        <w:ind w:firstLine="420" w:firstLineChars="200"/>
        <w:rPr>
          <w:rFonts w:ascii="Times" w:hAnsi="Times" w:eastAsia="宋体" w:cs="Times New Roman"/>
          <w:szCs w:val="24"/>
        </w:rPr>
      </w:pPr>
      <w:r>
        <w:rPr>
          <w:rFonts w:ascii="Times" w:hAnsi="Times" w:eastAsia="宋体" w:cs="Times New Roman"/>
          <w:szCs w:val="24"/>
        </w:rPr>
        <w:t>从法律角度看，保险是一种合同行为</w:t>
      </w:r>
      <w:r>
        <w:rPr>
          <w:rFonts w:hint="eastAsia" w:ascii="Times" w:hAnsi="Times" w:eastAsia="宋体" w:cs="Times New Roman"/>
          <w:szCs w:val="24"/>
        </w:rPr>
        <w:t>;</w:t>
      </w:r>
      <w:r>
        <w:rPr>
          <w:rFonts w:ascii="Times" w:hAnsi="Times" w:eastAsia="宋体" w:cs="Times New Roman"/>
          <w:szCs w:val="24"/>
        </w:rPr>
        <w:t>从经济角度看，保险是分摊意外事故损失和提供经济保障的一种财务安排</w:t>
      </w:r>
      <w:r>
        <w:rPr>
          <w:rFonts w:hint="eastAsia" w:ascii="Times" w:hAnsi="Times" w:eastAsia="宋体" w:cs="Times New Roman"/>
          <w:szCs w:val="24"/>
        </w:rPr>
        <w:t>;</w:t>
      </w:r>
      <w:r>
        <w:rPr>
          <w:rFonts w:ascii="Times" w:hAnsi="Times" w:eastAsia="宋体" w:cs="Times New Roman"/>
          <w:szCs w:val="24"/>
        </w:rPr>
        <w:t>从风险管理角度看，保险是一种风险管理的方法，或是一种风险转移的机制</w:t>
      </w:r>
      <w:r>
        <w:rPr>
          <w:rFonts w:hint="eastAsia" w:ascii="Times" w:hAnsi="Times" w:eastAsia="宋体" w:cs="Times New Roman"/>
          <w:szCs w:val="24"/>
        </w:rPr>
        <w:t>。</w:t>
      </w:r>
      <w:r>
        <w:rPr>
          <w:rFonts w:ascii="Times" w:hAnsi="Times" w:eastAsia="宋体" w:cs="Times New Roman"/>
          <w:szCs w:val="24"/>
        </w:rPr>
        <w:t></w:t>
      </w:r>
    </w:p>
    <w:p>
      <w:pPr>
        <w:ind w:firstLine="420" w:firstLineChars="200"/>
        <w:rPr>
          <w:rFonts w:ascii="Times" w:hAnsi="Times" w:eastAsia="宋体" w:cs="Times New Roman"/>
          <w:szCs w:val="24"/>
        </w:rPr>
      </w:pPr>
      <w:r>
        <w:rPr>
          <w:rFonts w:ascii="Times" w:hAnsi="Times" w:eastAsia="宋体" w:cs="Times New Roman"/>
          <w:szCs w:val="24"/>
        </w:rPr>
        <w:t>作为金融业三大组成部分之一的保险业是经营风险的特殊行业，是一种分散风险、消化损失的经济补偿制度，有着“社会稳定器”、“社会减震器”、“社会润滑器”的美誉，在社会经济发展中发挥着越来越重要的作用。</w:t>
      </w:r>
    </w:p>
    <w:p>
      <w:pPr>
        <w:ind w:firstLine="420" w:firstLineChars="200"/>
        <w:rPr>
          <w:rFonts w:ascii="Times" w:hAnsi="Times" w:eastAsia="宋体" w:cs="Times New Roman"/>
          <w:szCs w:val="24"/>
        </w:rPr>
      </w:pPr>
      <w:r>
        <w:rPr>
          <w:rFonts w:hint="eastAsia" w:ascii="Times" w:hAnsi="Times" w:eastAsia="宋体" w:cs="Times New Roman"/>
          <w:szCs w:val="24"/>
        </w:rPr>
        <w:t>2.简述保险的职能及其相互关系。</w:t>
      </w:r>
    </w:p>
    <w:p>
      <w:pPr>
        <w:ind w:firstLine="420" w:firstLineChars="200"/>
        <w:rPr>
          <w:rFonts w:ascii="Times" w:hAnsi="Times" w:eastAsia="宋体" w:cs="Times New Roman"/>
          <w:szCs w:val="24"/>
        </w:rPr>
      </w:pPr>
      <w:r>
        <w:rPr>
          <w:rFonts w:hint="eastAsia" w:ascii="Times" w:hAnsi="Times" w:eastAsia="宋体" w:cs="Times New Roman"/>
          <w:szCs w:val="24"/>
        </w:rPr>
        <w:t>答案要点：</w:t>
      </w:r>
      <w:r>
        <w:rPr>
          <w:rFonts w:ascii="Times" w:hAnsi="Times" w:eastAsia="宋体" w:cs="Times New Roman"/>
          <w:szCs w:val="24"/>
        </w:rPr>
        <w:t>保险职能是指保险内在固有的功能，它是由保险的本质和内容决定的。保险具有经济保障、资金融通和社会管理的三大职能。</w:t>
      </w:r>
    </w:p>
    <w:p>
      <w:pPr>
        <w:ind w:firstLine="420" w:firstLineChars="200"/>
        <w:rPr>
          <w:rFonts w:ascii="Times" w:hAnsi="Times" w:eastAsia="宋体" w:cs="Times New Roman"/>
          <w:szCs w:val="24"/>
        </w:rPr>
      </w:pPr>
      <w:r>
        <w:rPr>
          <w:rFonts w:ascii="Times" w:hAnsi="Times" w:eastAsia="宋体" w:cs="Times New Roman"/>
          <w:szCs w:val="24"/>
        </w:rPr>
        <w:t>（1）经济保障职能</w:t>
      </w:r>
    </w:p>
    <w:p>
      <w:pPr>
        <w:ind w:firstLine="420" w:firstLineChars="200"/>
        <w:rPr>
          <w:rFonts w:ascii="Times" w:hAnsi="Times" w:eastAsia="宋体" w:cs="Times New Roman"/>
          <w:szCs w:val="24"/>
        </w:rPr>
      </w:pPr>
      <w:r>
        <w:rPr>
          <w:rFonts w:ascii="Times" w:hAnsi="Times" w:eastAsia="宋体" w:cs="Times New Roman"/>
          <w:szCs w:val="24"/>
        </w:rPr>
        <w:t>提供经济保障是保险最基本的功能，是保险区别于其他行业最根本的特征。由于财产保险与人身保险是性质完全不同的两类保险，所以，经济保障职能就具体表现为财产保险的经济补偿和人身保险的保险金给付。</w:t>
      </w:r>
    </w:p>
    <w:p>
      <w:pPr>
        <w:ind w:firstLine="420" w:firstLineChars="200"/>
        <w:rPr>
          <w:rFonts w:ascii="Times" w:hAnsi="Times" w:eastAsia="宋体" w:cs="Times New Roman"/>
          <w:szCs w:val="24"/>
        </w:rPr>
      </w:pPr>
      <w:r>
        <w:rPr>
          <w:rFonts w:ascii="Times" w:hAnsi="Times" w:eastAsia="宋体" w:cs="Times New Roman"/>
          <w:szCs w:val="24"/>
        </w:rPr>
        <w:t>（2）资金融通职能</w:t>
      </w:r>
    </w:p>
    <w:p>
      <w:pPr>
        <w:ind w:firstLine="420" w:firstLineChars="200"/>
        <w:rPr>
          <w:rFonts w:ascii="Times" w:hAnsi="Times" w:eastAsia="宋体" w:cs="Times New Roman"/>
          <w:szCs w:val="24"/>
        </w:rPr>
      </w:pPr>
      <w:r>
        <w:rPr>
          <w:rFonts w:ascii="Times" w:hAnsi="Times" w:eastAsia="宋体" w:cs="Times New Roman"/>
          <w:szCs w:val="24"/>
        </w:rPr>
        <w:t>保险的资金融通职能也是保险的资金运用职能。一方面，保险人为了使保险业务经营稳定，保证保险基金的保值、增值和有足够的偿付能力，保险人对保险资金的运用有了内在需求。另一方面，保险的补偿与给付的发生具有一定的时间差和数量差，大量资金的积累（尤其是人寿保险的资金具有来源稳定、期限长、规模大的特点）为保险人进行资金运用提供了可能。</w:t>
      </w:r>
    </w:p>
    <w:p>
      <w:pPr>
        <w:ind w:firstLine="420" w:firstLineChars="200"/>
        <w:rPr>
          <w:rFonts w:ascii="Times" w:hAnsi="Times" w:eastAsia="宋体" w:cs="Times New Roman"/>
          <w:szCs w:val="24"/>
        </w:rPr>
      </w:pPr>
      <w:r>
        <w:rPr>
          <w:rFonts w:ascii="Times" w:hAnsi="Times" w:eastAsia="宋体" w:cs="Times New Roman"/>
          <w:szCs w:val="24"/>
        </w:rPr>
        <w:t>（3）社会管理职能</w:t>
      </w:r>
    </w:p>
    <w:p>
      <w:pPr>
        <w:ind w:firstLine="420" w:firstLineChars="200"/>
        <w:rPr>
          <w:rFonts w:ascii="Times" w:hAnsi="Times" w:eastAsia="宋体" w:cs="Times New Roman"/>
          <w:szCs w:val="24"/>
        </w:rPr>
      </w:pPr>
      <w:r>
        <w:rPr>
          <w:rFonts w:ascii="Times" w:hAnsi="Times" w:eastAsia="宋体" w:cs="Times New Roman"/>
          <w:szCs w:val="24"/>
        </w:rPr>
        <w:t>保险的社会管理功能是通过保险内在的特性，促进经济社会的协调以及社会各领域的正常运转和有序发展。保险作为现代生活风险管理最基本、最有效的手段，贯穿于人的生、老、病、残、死的全过程。</w:t>
      </w:r>
    </w:p>
    <w:p>
      <w:pPr>
        <w:ind w:firstLine="420" w:firstLineChars="200"/>
        <w:rPr>
          <w:rFonts w:ascii="Times" w:hAnsi="Times" w:eastAsia="宋体" w:cs="Times New Roman"/>
          <w:szCs w:val="24"/>
        </w:rPr>
      </w:pPr>
      <w:r>
        <w:rPr>
          <w:rFonts w:ascii="Times" w:hAnsi="Times" w:eastAsia="宋体" w:cs="Times New Roman"/>
          <w:szCs w:val="24"/>
        </w:rPr>
        <w:t xml:space="preserve">社会管理功能的发挥，在许多方面都离不开经济保障和资金融通功能的实现。同时，随着保险社会管理功能逐步得到发挥，又为经济保障和资金融通功能的发挥提供更加广阔的空间。所以，保险的三项职能是一个相互独立、相互联系、相互作用的有机整体，是一个统一、开放的现代保险功能体系。   </w:t>
      </w:r>
    </w:p>
    <w:p>
      <w:pPr>
        <w:ind w:firstLine="420" w:firstLineChars="200"/>
        <w:rPr>
          <w:rFonts w:ascii="Times" w:hAnsi="Times" w:eastAsia="宋体" w:cs="Times New Roman"/>
          <w:szCs w:val="24"/>
        </w:rPr>
      </w:pPr>
      <w:r>
        <w:rPr>
          <w:rFonts w:hint="eastAsia" w:ascii="Times" w:hAnsi="Times" w:eastAsia="宋体" w:cs="Times New Roman"/>
          <w:szCs w:val="24"/>
        </w:rPr>
        <w:t>3.简述保险的分类方式及其主要内容。</w:t>
      </w:r>
    </w:p>
    <w:p>
      <w:pPr>
        <w:ind w:firstLine="420" w:firstLineChars="200"/>
        <w:rPr>
          <w:rFonts w:ascii="Times" w:hAnsi="Times" w:eastAsia="宋体" w:cs="Times New Roman"/>
          <w:szCs w:val="24"/>
        </w:rPr>
      </w:pPr>
      <w:r>
        <w:rPr>
          <w:rFonts w:hint="eastAsia" w:ascii="Times" w:hAnsi="Times" w:eastAsia="宋体" w:cs="Times New Roman"/>
          <w:szCs w:val="24"/>
        </w:rPr>
        <w:t>答案要点：</w:t>
      </w:r>
      <w:r>
        <w:rPr>
          <w:rFonts w:ascii="Times" w:hAnsi="Times" w:eastAsia="宋体" w:cs="Times New Roman"/>
          <w:szCs w:val="24"/>
        </w:rPr>
        <w:t>（1）按照实施方式不同，可分为强制保险和自愿保险</w:t>
      </w:r>
    </w:p>
    <w:p>
      <w:pPr>
        <w:ind w:firstLine="420" w:firstLineChars="200"/>
        <w:rPr>
          <w:rFonts w:ascii="Times" w:hAnsi="Times" w:eastAsia="宋体" w:cs="Times New Roman"/>
          <w:szCs w:val="24"/>
        </w:rPr>
      </w:pPr>
      <w:r>
        <w:rPr>
          <w:rFonts w:ascii="Times" w:hAnsi="Times" w:eastAsia="宋体" w:cs="Times New Roman"/>
          <w:szCs w:val="24"/>
        </w:rPr>
        <w:t>强制保险:强制保险又称“法定保险”， 它是由国家颁布法令强制被保险人参加的保险。强制保险具有强制性、全面性和统一性的特征。强制保险的实施方式一般有两种选择：一是保险标的与保险人均由法律限定；二是保险标的由法律限定，但投保人可以自由选择保险人，如我国目前实施的“机动车交通事故责任强制保险”。</w:t>
      </w:r>
    </w:p>
    <w:p>
      <w:pPr>
        <w:ind w:firstLine="420" w:firstLineChars="200"/>
        <w:rPr>
          <w:rFonts w:ascii="Times" w:hAnsi="Times" w:eastAsia="宋体" w:cs="Times New Roman"/>
          <w:szCs w:val="24"/>
        </w:rPr>
      </w:pPr>
      <w:r>
        <w:rPr>
          <w:rFonts w:ascii="Times" w:hAnsi="Times" w:eastAsia="宋体" w:cs="Times New Roman"/>
          <w:szCs w:val="24"/>
        </w:rPr>
        <w:t>自愿保险:自愿保险是双方当事人在自愿协商的基础上订立保险合同而实现的保险。在自愿保险中，投保人可以自由决定是否投保、向谁投保、中途退保等，也可以自由选择保险金额和保险期限等。保险人可以根据具体情况决定是否承保、怎样承保。</w:t>
      </w:r>
    </w:p>
    <w:p>
      <w:pPr>
        <w:ind w:firstLine="420" w:firstLineChars="200"/>
        <w:rPr>
          <w:rFonts w:ascii="Times" w:hAnsi="Times" w:eastAsia="宋体" w:cs="Times New Roman"/>
          <w:szCs w:val="24"/>
        </w:rPr>
      </w:pPr>
      <w:r>
        <w:rPr>
          <w:rFonts w:ascii="Times" w:hAnsi="Times" w:eastAsia="宋体" w:cs="Times New Roman"/>
          <w:szCs w:val="24"/>
        </w:rPr>
        <w:t>（2）按照保险标的不同，可分为财产保险和人身保险</w:t>
      </w:r>
    </w:p>
    <w:p>
      <w:pPr>
        <w:ind w:firstLine="420" w:firstLineChars="200"/>
        <w:rPr>
          <w:rFonts w:ascii="Times" w:hAnsi="Times" w:eastAsia="宋体" w:cs="Times New Roman"/>
          <w:szCs w:val="24"/>
        </w:rPr>
      </w:pPr>
      <w:r>
        <w:rPr>
          <w:rFonts w:ascii="Times" w:hAnsi="Times" w:eastAsia="宋体" w:cs="Times New Roman"/>
          <w:szCs w:val="24"/>
        </w:rPr>
        <w:t>财产保险:是指以财产及其有关利益作为保险标的的保险。财产保险还可分为财产损失保险、责任保险、信用（保证）保险等三类。</w:t>
      </w:r>
    </w:p>
    <w:p>
      <w:pPr>
        <w:ind w:firstLine="420" w:firstLineChars="200"/>
        <w:rPr>
          <w:rFonts w:ascii="Times" w:hAnsi="Times" w:eastAsia="宋体" w:cs="Times New Roman"/>
          <w:szCs w:val="24"/>
        </w:rPr>
      </w:pPr>
      <w:r>
        <w:rPr>
          <w:rFonts w:ascii="Times" w:hAnsi="Times" w:eastAsia="宋体" w:cs="Times New Roman"/>
          <w:szCs w:val="24"/>
        </w:rPr>
        <w:t>人身保险是以人的寿命和身体为保险标的的一种保险。人身保险又分为人寿保险、健康保险、意外伤害保险等三类。</w:t>
      </w:r>
    </w:p>
    <w:p>
      <w:pPr>
        <w:ind w:firstLine="420" w:firstLineChars="200"/>
        <w:rPr>
          <w:rFonts w:ascii="Times" w:hAnsi="Times" w:eastAsia="宋体" w:cs="Times New Roman"/>
          <w:szCs w:val="24"/>
        </w:rPr>
      </w:pPr>
      <w:r>
        <w:rPr>
          <w:rFonts w:ascii="Times" w:hAnsi="Times" w:eastAsia="宋体" w:cs="Times New Roman"/>
          <w:szCs w:val="24"/>
        </w:rPr>
        <w:t>（3）按照承保方式不同，可分为原保险、再保险、共同保险和重复保险 </w:t>
      </w:r>
    </w:p>
    <w:p>
      <w:pPr>
        <w:ind w:firstLine="420" w:firstLineChars="200"/>
        <w:rPr>
          <w:rFonts w:ascii="Times" w:hAnsi="Times" w:eastAsia="宋体" w:cs="Times New Roman"/>
          <w:szCs w:val="24"/>
        </w:rPr>
      </w:pPr>
      <w:r>
        <w:rPr>
          <w:rFonts w:ascii="Times" w:hAnsi="Times" w:eastAsia="宋体" w:cs="Times New Roman"/>
          <w:szCs w:val="24"/>
        </w:rPr>
        <w:t>原保险是保险人与投保人之间直接签订保险合同而建立保险关系的一种保险。是由保险人对被保险人因保险事故所致的损失承担直接的、原始的赔偿责任的保险。 </w:t>
      </w:r>
    </w:p>
    <w:p>
      <w:pPr>
        <w:ind w:firstLine="420" w:firstLineChars="200"/>
        <w:rPr>
          <w:rFonts w:ascii="Times" w:hAnsi="Times" w:eastAsia="宋体" w:cs="Times New Roman"/>
          <w:szCs w:val="24"/>
        </w:rPr>
      </w:pPr>
      <w:r>
        <w:rPr>
          <w:rFonts w:ascii="Times" w:hAnsi="Times" w:eastAsia="宋体" w:cs="Times New Roman"/>
          <w:szCs w:val="24"/>
        </w:rPr>
        <w:t>再保险也称“分保”，是保险人将其所承保的风险和责任的一部分或全部转移给其他保险人的一种保险。简单地说，再保险即“保险人的保险”。</w:t>
      </w:r>
    </w:p>
    <w:p>
      <w:pPr>
        <w:ind w:firstLine="420" w:firstLineChars="200"/>
        <w:rPr>
          <w:rFonts w:ascii="Times" w:hAnsi="Times" w:eastAsia="宋体" w:cs="Times New Roman"/>
          <w:szCs w:val="24"/>
        </w:rPr>
      </w:pPr>
      <w:r>
        <w:rPr>
          <w:rFonts w:ascii="Times" w:hAnsi="Times" w:eastAsia="宋体" w:cs="Times New Roman"/>
          <w:szCs w:val="24"/>
        </w:rPr>
        <w:t> 共同保险：也称“共保”，是由几个保险人联合直接承保同一保险标的、同一风险、同一保险利益的保险。共同保险的各保险人承保金额的总和等于保险标的的保险价值。</w:t>
      </w:r>
    </w:p>
    <w:p>
      <w:pPr>
        <w:ind w:firstLine="420" w:firstLineChars="200"/>
        <w:rPr>
          <w:rFonts w:ascii="Times" w:hAnsi="Times" w:eastAsia="宋体" w:cs="Times New Roman"/>
          <w:szCs w:val="24"/>
        </w:rPr>
      </w:pPr>
      <w:r>
        <w:rPr>
          <w:rFonts w:ascii="Times" w:hAnsi="Times" w:eastAsia="宋体" w:cs="Times New Roman"/>
          <w:szCs w:val="24"/>
        </w:rPr>
        <w:t>重复保险是指投保人以同一保险标的、同一保险利益、同一保险事故分别与两个或两个以上保险人订立保险合同的一种保险。重复保险的保险金额总和超过保险价值的，各保险人按照其保险金额与保险金额总和的比例承担赔偿责任。</w:t>
      </w:r>
    </w:p>
    <w:p>
      <w:pPr>
        <w:ind w:firstLine="420" w:firstLineChars="200"/>
        <w:rPr>
          <w:rFonts w:ascii="Times" w:hAnsi="Times" w:eastAsia="宋体" w:cs="Times New Roman"/>
          <w:szCs w:val="24"/>
        </w:rPr>
      </w:pPr>
      <w:r>
        <w:rPr>
          <w:rFonts w:ascii="Times" w:hAnsi="Times" w:eastAsia="宋体" w:cs="Times New Roman"/>
          <w:szCs w:val="24"/>
        </w:rPr>
        <w:t>（4）按照经营目的不同，从宏观的角度可将保险分为商业保险、政策性保险和社会保险三大类</w:t>
      </w:r>
    </w:p>
    <w:p>
      <w:pPr>
        <w:ind w:firstLine="420" w:firstLineChars="200"/>
        <w:rPr>
          <w:rFonts w:ascii="Times" w:hAnsi="Times" w:eastAsia="宋体" w:cs="Times New Roman"/>
          <w:szCs w:val="24"/>
        </w:rPr>
      </w:pPr>
      <w:r>
        <w:rPr>
          <w:rFonts w:ascii="Times" w:hAnsi="Times" w:eastAsia="宋体" w:cs="Times New Roman"/>
          <w:szCs w:val="24"/>
        </w:rPr>
        <w:t> 商业保险是指按商业原则经营，由专门的保险经营机构（如保险公司）以盈利为目的而经营的各种保险。</w:t>
      </w:r>
    </w:p>
    <w:p>
      <w:pPr>
        <w:ind w:firstLine="420" w:firstLineChars="200"/>
        <w:rPr>
          <w:rFonts w:ascii="Times" w:hAnsi="Times" w:eastAsia="宋体" w:cs="Times New Roman"/>
          <w:szCs w:val="24"/>
        </w:rPr>
      </w:pPr>
      <w:r>
        <w:rPr>
          <w:rFonts w:ascii="Times" w:hAnsi="Times" w:eastAsia="宋体" w:cs="Times New Roman"/>
          <w:szCs w:val="24"/>
        </w:rPr>
        <w:t>政策性保险是指国家为实现其政治、经济、社会、伦理等方面的政策目的，不以营利为目的而实施的保险。常见的政策性保险有出口信用保险、农业保险、存款保险等。</w:t>
      </w:r>
    </w:p>
    <w:p>
      <w:pPr>
        <w:ind w:firstLine="420" w:firstLineChars="200"/>
        <w:rPr>
          <w:rFonts w:ascii="Times" w:hAnsi="Times" w:eastAsia="宋体" w:cs="Times New Roman"/>
          <w:szCs w:val="24"/>
        </w:rPr>
      </w:pPr>
      <w:r>
        <w:rPr>
          <w:rFonts w:ascii="Times" w:hAnsi="Times" w:eastAsia="宋体" w:cs="Times New Roman"/>
          <w:szCs w:val="24"/>
        </w:rPr>
        <w:t>社会保险是国家或政府通过立法形式，采取强制手段对全体公民或劳动者因遭遇年老、疾病、生育、伤残、失业和死亡等社会特定风险而暂时或永久失去劳动能力、失去生活来源或中断劳动收入时的基本生活需要提供经济保障的一种制度。</w:t>
      </w:r>
    </w:p>
    <w:p>
      <w:pPr>
        <w:ind w:firstLine="420" w:firstLineChars="200"/>
        <w:rPr>
          <w:rFonts w:ascii="Times" w:hAnsi="Times" w:eastAsia="宋体" w:cs="Times New Roman"/>
          <w:szCs w:val="24"/>
        </w:rPr>
      </w:pPr>
      <w:r>
        <w:rPr>
          <w:rFonts w:ascii="Times" w:hAnsi="Times" w:eastAsia="宋体" w:cs="Times New Roman"/>
          <w:szCs w:val="24"/>
        </w:rPr>
        <w:t>4.简述财产保险、人身保险的含义及其特征。</w:t>
      </w:r>
    </w:p>
    <w:p>
      <w:pPr>
        <w:pStyle w:val="2"/>
        <w:ind w:firstLine="420" w:firstLineChars="200"/>
        <w:rPr>
          <w:rFonts w:hint="default" w:ascii="Times" w:hAnsi="Times"/>
          <w:szCs w:val="24"/>
        </w:rPr>
      </w:pPr>
      <w:r>
        <w:rPr>
          <w:rFonts w:ascii="Times" w:hAnsi="Times"/>
          <w:szCs w:val="24"/>
        </w:rPr>
        <w:t>答案要点：（一）财产保险的含义及特征</w:t>
      </w:r>
    </w:p>
    <w:p>
      <w:pPr>
        <w:pStyle w:val="2"/>
        <w:ind w:firstLine="420" w:firstLineChars="200"/>
        <w:rPr>
          <w:rFonts w:hint="default" w:ascii="Times" w:hAnsi="Times"/>
          <w:szCs w:val="24"/>
        </w:rPr>
      </w:pPr>
      <w:r>
        <w:rPr>
          <w:rFonts w:ascii="Times" w:hAnsi="Times"/>
          <w:szCs w:val="24"/>
        </w:rPr>
        <w:t>（1）财产保险的含义</w:t>
      </w:r>
    </w:p>
    <w:p>
      <w:pPr>
        <w:pStyle w:val="2"/>
        <w:ind w:firstLine="420" w:firstLineChars="200"/>
        <w:rPr>
          <w:rFonts w:hint="default" w:ascii="Times" w:hAnsi="Times"/>
          <w:szCs w:val="24"/>
        </w:rPr>
      </w:pPr>
      <w:r>
        <w:rPr>
          <w:rFonts w:ascii="Times" w:hAnsi="Times"/>
          <w:szCs w:val="24"/>
        </w:rPr>
        <w:t>广义的财产保险是指以财产(包括有形财产和无形财产)及其有关经济利益和损害赔偿责任作为保险标的的保险。广义财产保险中所指的财产除了包括一切动产、不动产、固定的或流动的财产以及在制的或制成的有形财产外，还包括运费、预期利润、责任及信用等无形财产。狭义的财产保险仅指以物质财产为保险标的的保险。狭义的财产保险仅以有形财产为可保财产。狭义的财产保险在实务中一般称之为财产损失保险。</w:t>
      </w:r>
    </w:p>
    <w:p>
      <w:pPr>
        <w:pStyle w:val="2"/>
        <w:ind w:firstLine="420" w:firstLineChars="200"/>
        <w:rPr>
          <w:rFonts w:hint="default" w:ascii="Times" w:hAnsi="Times"/>
          <w:szCs w:val="24"/>
        </w:rPr>
      </w:pPr>
      <w:r>
        <w:rPr>
          <w:rFonts w:ascii="Times" w:hAnsi="Times"/>
          <w:szCs w:val="24"/>
        </w:rPr>
        <w:t>(2)财产保险的特征</w:t>
      </w:r>
    </w:p>
    <w:p>
      <w:pPr>
        <w:pStyle w:val="2"/>
        <w:ind w:firstLine="420" w:firstLineChars="200"/>
        <w:rPr>
          <w:rFonts w:hint="default" w:ascii="Times" w:hAnsi="Times"/>
          <w:szCs w:val="24"/>
        </w:rPr>
      </w:pPr>
      <w:r>
        <w:rPr>
          <w:rFonts w:ascii="Times" w:hAnsi="Times"/>
          <w:szCs w:val="24"/>
        </w:rPr>
        <w:t>财产风险的特殊性;险标的的特殊性;保险金额确定的特殊性;保险期限的特殊性;保险合同的特殊性。</w:t>
      </w:r>
    </w:p>
    <w:p>
      <w:pPr>
        <w:pStyle w:val="2"/>
        <w:ind w:firstLine="420" w:firstLineChars="200"/>
        <w:rPr>
          <w:rFonts w:hint="default" w:ascii="Times" w:hAnsi="Times"/>
          <w:szCs w:val="24"/>
        </w:rPr>
      </w:pPr>
      <w:r>
        <w:rPr>
          <w:rFonts w:ascii="Times" w:hAnsi="Times"/>
          <w:szCs w:val="24"/>
        </w:rPr>
        <w:t xml:space="preserve"> (二) 人身保险的含义及其特征</w:t>
      </w:r>
    </w:p>
    <w:p>
      <w:pPr>
        <w:pStyle w:val="2"/>
        <w:ind w:firstLine="420" w:firstLineChars="200"/>
        <w:rPr>
          <w:rFonts w:hint="default" w:ascii="Times" w:hAnsi="Times"/>
          <w:szCs w:val="24"/>
        </w:rPr>
      </w:pPr>
      <w:r>
        <w:rPr>
          <w:rFonts w:ascii="Times" w:hAnsi="Times"/>
          <w:szCs w:val="24"/>
        </w:rPr>
        <w:t>（1）人身保险的含义</w:t>
      </w:r>
    </w:p>
    <w:p>
      <w:pPr>
        <w:pStyle w:val="2"/>
        <w:ind w:firstLine="420" w:firstLineChars="200"/>
        <w:rPr>
          <w:rFonts w:hint="default" w:hAnsi="宋体"/>
        </w:rPr>
      </w:pPr>
      <w:r>
        <w:rPr>
          <w:rFonts w:hAnsi="宋体"/>
        </w:rPr>
        <w:t>人身保险是指以人的生命或身体为保险标的的保险，当被保险人在保险期限内发生死亡、伤残或疾病等事故；或生存至规定时点时保险人给付被保险人或其受益人保险金。</w:t>
      </w:r>
    </w:p>
    <w:p>
      <w:pPr>
        <w:pStyle w:val="2"/>
        <w:ind w:firstLine="420" w:firstLineChars="200"/>
        <w:rPr>
          <w:rFonts w:hint="default" w:ascii="Times" w:hAnsi="Times"/>
          <w:szCs w:val="24"/>
        </w:rPr>
      </w:pPr>
      <w:r>
        <w:rPr>
          <w:rFonts w:ascii="Times" w:hAnsi="Times"/>
          <w:szCs w:val="24"/>
        </w:rPr>
        <w:t xml:space="preserve"> (2)人身保险的特征</w:t>
      </w:r>
    </w:p>
    <w:p>
      <w:pPr>
        <w:ind w:firstLine="420" w:firstLineChars="200"/>
      </w:pPr>
      <w:r>
        <w:rPr>
          <w:rFonts w:ascii="Times" w:hAnsi="Times"/>
          <w:szCs w:val="24"/>
        </w:rPr>
        <w:t xml:space="preserve"> </w:t>
      </w:r>
      <w:r>
        <w:rPr>
          <w:rFonts w:hAnsi="宋体"/>
        </w:rPr>
        <w:t>人身风险的特殊性</w:t>
      </w:r>
      <w:r>
        <w:rPr>
          <w:rFonts w:hint="eastAsia" w:hAnsi="宋体"/>
        </w:rPr>
        <w:t>；</w:t>
      </w:r>
      <w:r>
        <w:rPr>
          <w:rFonts w:hAnsi="宋体"/>
        </w:rPr>
        <w:t>保险标的的特殊性</w:t>
      </w:r>
      <w:r>
        <w:rPr>
          <w:rFonts w:hint="eastAsia" w:hAnsi="宋体"/>
        </w:rPr>
        <w:t>；</w:t>
      </w:r>
      <w:r>
        <w:rPr>
          <w:rFonts w:hAnsi="宋体"/>
        </w:rPr>
        <w:t>保险利益的特殊性</w:t>
      </w:r>
      <w:r>
        <w:rPr>
          <w:rFonts w:hint="eastAsia" w:hAnsi="宋体"/>
        </w:rPr>
        <w:t>；</w:t>
      </w:r>
      <w:r>
        <w:rPr>
          <w:rFonts w:hAnsi="宋体"/>
        </w:rPr>
        <w:t>保险金额确定的特殊性</w:t>
      </w:r>
      <w:r>
        <w:rPr>
          <w:rFonts w:hint="eastAsia" w:hAnsi="宋体"/>
        </w:rPr>
        <w:t>；</w:t>
      </w:r>
    </w:p>
    <w:p>
      <w:pPr>
        <w:pStyle w:val="2"/>
        <w:ind w:firstLine="420" w:firstLineChars="200"/>
        <w:rPr>
          <w:rFonts w:hint="default" w:hAnsi="宋体"/>
        </w:rPr>
      </w:pPr>
      <w:r>
        <w:rPr>
          <w:rFonts w:hAnsi="宋体"/>
        </w:rPr>
        <w:t>保险期限的特殊性；保险合同的特殊性。</w:t>
      </w:r>
      <w:r>
        <w:rPr>
          <w:rFonts w:hAnsi="宋体" w:cs="宋体"/>
        </w:rPr>
        <w:t></w:t>
      </w:r>
    </w:p>
    <w:p>
      <w:pPr>
        <w:pStyle w:val="2"/>
        <w:ind w:firstLine="420" w:firstLineChars="200"/>
        <w:rPr>
          <w:rFonts w:hint="default" w:ascii="Times" w:hAnsi="Times"/>
          <w:szCs w:val="24"/>
        </w:rPr>
      </w:pPr>
      <w:r>
        <w:rPr>
          <w:rFonts w:ascii="Times" w:hAnsi="Times"/>
          <w:szCs w:val="24"/>
        </w:rPr>
        <w:t xml:space="preserve"> 5.试述财产保险、人身保险的主要业务种类及其相关内容。</w:t>
      </w:r>
    </w:p>
    <w:p>
      <w:pPr>
        <w:pStyle w:val="2"/>
        <w:ind w:firstLine="420" w:firstLineChars="200"/>
        <w:rPr>
          <w:rFonts w:hint="default" w:ascii="Times" w:hAnsi="Times"/>
          <w:szCs w:val="24"/>
        </w:rPr>
      </w:pPr>
      <w:r>
        <w:rPr>
          <w:rFonts w:ascii="Times" w:hAnsi="Times"/>
          <w:szCs w:val="24"/>
        </w:rPr>
        <w:t>答案要点：（1）财产保险主要业务种类及其相关内容</w:t>
      </w:r>
    </w:p>
    <w:p>
      <w:pPr>
        <w:pStyle w:val="2"/>
        <w:ind w:firstLine="420" w:firstLineChars="200"/>
        <w:rPr>
          <w:rFonts w:hint="default" w:hAnsi="宋体"/>
        </w:rPr>
      </w:pPr>
      <w:r>
        <w:rPr>
          <w:rFonts w:hAnsi="宋体"/>
        </w:rPr>
        <w:t>在我国习惯上将财产保险业务划分为财产损失保险、责任保险和信用(保证)保险三大类。</w:t>
      </w:r>
      <w:r>
        <w:rPr>
          <w:rFonts w:hAnsi="宋体" w:cs="宋体"/>
        </w:rPr>
        <w:t xml:space="preserve">  </w:t>
      </w:r>
      <w:r>
        <w:rPr>
          <w:rFonts w:hAnsi="宋体"/>
        </w:rPr>
        <w:t>财产损失保险是指以有形财产中的一部分普通财产为保险标的的保险。财产损失保险的承保面广，险种多，其主要业务种类有：企业财产保险、利润损失保险、家庭财产保险、运输工具保险、货物运输保险、工程保险、特殊风险保险和农业保险等。</w:t>
      </w:r>
    </w:p>
    <w:p>
      <w:pPr>
        <w:pStyle w:val="2"/>
        <w:ind w:firstLine="315" w:firstLineChars="150"/>
        <w:rPr>
          <w:rFonts w:hint="default" w:hAnsi="宋体"/>
        </w:rPr>
      </w:pPr>
      <w:r>
        <w:rPr>
          <w:rFonts w:hAnsi="宋体"/>
        </w:rPr>
        <w:t xml:space="preserve"> 责任保险是以被保险人依法应负的民事损害赔偿责任或经过特别约定的合同责任作为保险标的的保险。责任保险的直接赔偿对象是被保险人，间接赔偿对象是第三者，即受害人。当保险事故发生后，受害人有权向被保险人索赔，被保险人有权向保险人索赔。责任保险可以单独承保，也可以作为其他财产保险的附加险承保。可以单独承保的责任保险主要有：公众责任保险、产品责任保险、雇主责任保险和职业责任保险。</w:t>
      </w:r>
    </w:p>
    <w:p>
      <w:pPr>
        <w:pStyle w:val="2"/>
        <w:ind w:firstLine="420" w:firstLineChars="200"/>
        <w:rPr>
          <w:rFonts w:hint="default" w:hAnsi="宋体"/>
        </w:rPr>
      </w:pPr>
      <w:r>
        <w:rPr>
          <w:rFonts w:hAnsi="宋体"/>
        </w:rPr>
        <w:t>信用(保证)保险所承保的是一种信用风险。信用(保证)保险是以各种信用行为作为保险对象，当义务人不履约而使权利人遭受损失时，由保险人提供经济赔偿。在此类保险业务中，保险人充当了担保人的角色，根据担保的对象不同可分为信用保险和保证保险。其中，凡权利人要求担保对方信用的保险属于信用保险。常见的信用保险险种有一般商业信用保险和进出口信用保险；凡被保证人根据权利人的要求投保自己信用的保险属于保证保险。常见的保证保险险种有：合同保证保险、产品保证保险、忠诚保证保险等。</w:t>
      </w:r>
    </w:p>
    <w:p>
      <w:pPr>
        <w:pStyle w:val="2"/>
        <w:ind w:firstLine="420" w:firstLineChars="200"/>
        <w:rPr>
          <w:rFonts w:hint="default" w:ascii="Times" w:hAnsi="Times"/>
          <w:szCs w:val="24"/>
        </w:rPr>
      </w:pPr>
      <w:r>
        <w:rPr>
          <w:rFonts w:hAnsi="宋体"/>
        </w:rPr>
        <w:t>(2)</w:t>
      </w:r>
      <w:r>
        <w:rPr>
          <w:rFonts w:ascii="Times" w:hAnsi="Times"/>
          <w:szCs w:val="24"/>
        </w:rPr>
        <w:t>人身保险的主要业务种类及其相关内容</w:t>
      </w:r>
    </w:p>
    <w:p>
      <w:pPr>
        <w:pStyle w:val="2"/>
        <w:ind w:firstLine="420" w:firstLineChars="200"/>
        <w:rPr>
          <w:rFonts w:hint="default" w:hAnsi="宋体"/>
        </w:rPr>
      </w:pPr>
      <w:r>
        <w:rPr>
          <w:rFonts w:hAnsi="宋体"/>
        </w:rPr>
        <w:t xml:space="preserve">人身保险业务包括人寿保险、健康保险、意外伤害保险等三大类。  </w:t>
      </w:r>
    </w:p>
    <w:p>
      <w:pPr>
        <w:pStyle w:val="2"/>
        <w:ind w:firstLine="420" w:firstLineChars="200"/>
        <w:rPr>
          <w:rFonts w:hint="default" w:hAnsi="宋体"/>
        </w:rPr>
      </w:pPr>
      <w:r>
        <w:rPr>
          <w:rFonts w:hAnsi="宋体"/>
        </w:rPr>
        <w:t>人寿保险也称生命保险，简称寿险。人寿保险是以被保险人的生命为保险标的，以被保险人死亡或生存为保险事故的人身保险业务。人寿保险是人身保险中最基本、最主要的险种，是人身保险业务的基本业务。传统的人寿保险可分为死亡保险、生存保险和两全保险三类。</w:t>
      </w:r>
    </w:p>
    <w:p>
      <w:pPr>
        <w:pStyle w:val="2"/>
        <w:ind w:firstLine="420" w:firstLineChars="200"/>
        <w:rPr>
          <w:rFonts w:hint="default" w:hAnsi="宋体"/>
        </w:rPr>
      </w:pPr>
      <w:r>
        <w:rPr>
          <w:rFonts w:hAnsi="宋体"/>
        </w:rPr>
        <w:t>健康保险是指以被保险人的身体为保险标的，使被保险人在疾病或意外事故所致伤害时发生的医疗费用或收入损失获得补偿的一种人身保险。健康保险分为长期健康保险和短期健康保险，经营财产保险业务的保险公司可以经营短期健康保险。健康保险的主要业务种类有：疾病保险、医疗保险、失能收入损失保险和护理保险。</w:t>
      </w:r>
    </w:p>
    <w:p>
      <w:pPr>
        <w:pStyle w:val="2"/>
        <w:ind w:firstLine="420" w:firstLineChars="200"/>
        <w:rPr>
          <w:rFonts w:hint="default" w:hAnsi="宋体"/>
        </w:rPr>
      </w:pPr>
      <w:r>
        <w:rPr>
          <w:rFonts w:hAnsi="宋体"/>
        </w:rPr>
        <w:t>人身意外伤害保险是指以意外伤害而致身故或残疾为给付保险金条件的人身保险。意外伤害保险中所称的“意外伤害”是指在被保险人没有预见到或违背被保险人意愿的情况下，突然发生的外来致害物对被保险人的身体明显、剧烈地侵害的客观事实。意外伤害保险的保险责任是被保险人由意外伤害所致的死亡或残疾或者医疗费用，不负责疾病所致的死亡或残疾。意外伤害保险与其他人身保险比较有其特征：意外伤害保险费率的厘定一般不需要考虑被保险人的年龄、性别等因素，是依据损失率计算的，而损失概率取决于被保险人的职业、工种或所从事的活动；一般意外伤害保险不具有储蓄性；保险期限较短，保险费率较低；意外伤害保险的承保条件较宽，对被保险对象一般没有资格上的限制，被保险人也不必进行体格检查；意外伤害保险中一般有（90天或180天）责任期限的规定。被保险人自遭受意外伤害之日起的一定时期内，造成死亡、残疾的后果，保险人要承担保险责任；意外伤害保险的给付方式有两种：死亡给付和残疾给付等。意外伤害保险的主要业务种类包括：普通意外伤害保险和特种意外伤害保险。</w:t>
      </w:r>
    </w:p>
    <w:p/>
    <w:p/>
    <w:p>
      <w:pPr>
        <w:jc w:val="center"/>
        <w:rPr>
          <w:rFonts w:hint="eastAsia"/>
          <w:b/>
        </w:rPr>
      </w:pPr>
      <w:r>
        <w:rPr>
          <w:rFonts w:hint="eastAsia"/>
          <w:b/>
          <w:lang w:eastAsia="zh-CN"/>
        </w:rPr>
        <w:t>第</w:t>
      </w:r>
      <w:r>
        <w:rPr>
          <w:rFonts w:hint="eastAsia"/>
          <w:b/>
          <w:lang w:val="en-US" w:eastAsia="zh-CN"/>
        </w:rPr>
        <w:t xml:space="preserve">十二章   </w:t>
      </w:r>
      <w:r>
        <w:rPr>
          <w:rFonts w:hint="eastAsia"/>
          <w:b/>
        </w:rPr>
        <w:t>思考与练习</w:t>
      </w:r>
    </w:p>
    <w:p>
      <w:pPr>
        <w:rPr>
          <w:rFonts w:hint="eastAsia"/>
          <w:b/>
        </w:rPr>
      </w:pPr>
      <w:r>
        <w:rPr>
          <w:rFonts w:hint="eastAsia"/>
          <w:b/>
        </w:rPr>
        <w:t>一、单项选择题</w:t>
      </w:r>
    </w:p>
    <w:p>
      <w:pPr>
        <w:pStyle w:val="11"/>
        <w:autoSpaceDN w:val="0"/>
        <w:rPr>
          <w:rFonts w:hint="eastAsia" w:ascii="宋体" w:hAnsi="宋体"/>
          <w:color w:val="000000"/>
        </w:rPr>
      </w:pPr>
      <w:r>
        <w:rPr>
          <w:rFonts w:hint="eastAsia" w:ascii="宋体" w:hAnsi="宋体"/>
          <w:color w:val="000000"/>
        </w:rPr>
        <w:t>1.D 2.C3.A4.B5.D</w:t>
      </w:r>
    </w:p>
    <w:p>
      <w:pPr>
        <w:rPr>
          <w:b/>
        </w:rPr>
      </w:pPr>
      <w:r>
        <w:rPr>
          <w:rFonts w:hint="eastAsia"/>
          <w:b/>
        </w:rPr>
        <w:t>二、多项选择题</w:t>
      </w:r>
    </w:p>
    <w:p>
      <w:pPr>
        <w:pStyle w:val="11"/>
        <w:autoSpaceDN w:val="0"/>
        <w:rPr>
          <w:rFonts w:hint="eastAsia" w:ascii="宋体" w:hAnsi="宋体"/>
          <w:color w:val="000000"/>
        </w:rPr>
      </w:pPr>
      <w:r>
        <w:rPr>
          <w:rFonts w:hint="eastAsia" w:ascii="宋体" w:hAnsi="宋体"/>
          <w:color w:val="000000"/>
        </w:rPr>
        <w:t xml:space="preserve">1．BCD2.ACDE3.ABDE4.ABC 5.ABCD </w:t>
      </w:r>
    </w:p>
    <w:p>
      <w:pPr>
        <w:rPr>
          <w:b/>
        </w:rPr>
      </w:pPr>
      <w:r>
        <w:rPr>
          <w:rFonts w:hint="eastAsia"/>
          <w:b/>
        </w:rPr>
        <w:t>三、判断题</w:t>
      </w:r>
    </w:p>
    <w:p>
      <w:pPr>
        <w:pStyle w:val="11"/>
        <w:autoSpaceDN w:val="0"/>
        <w:rPr>
          <w:rFonts w:hint="eastAsia" w:ascii="宋体" w:hAnsi="宋体"/>
        </w:rPr>
      </w:pPr>
      <w:r>
        <w:rPr>
          <w:rFonts w:hint="eastAsia" w:ascii="宋体" w:hAnsi="宋体"/>
        </w:rPr>
        <w:t>1.正确2.正确3.正确4.正确5.正确</w:t>
      </w:r>
    </w:p>
    <w:p>
      <w:pPr>
        <w:rPr>
          <w:rFonts w:hint="eastAsia"/>
          <w:b/>
        </w:rPr>
      </w:pPr>
      <w:r>
        <w:rPr>
          <w:rFonts w:hint="eastAsia"/>
          <w:b/>
        </w:rPr>
        <w:t>四、简答题</w:t>
      </w:r>
    </w:p>
    <w:p>
      <w:pPr>
        <w:pStyle w:val="11"/>
        <w:autoSpaceDN w:val="0"/>
        <w:ind w:firstLine="420" w:firstLineChars="200"/>
        <w:rPr>
          <w:rFonts w:hint="eastAsia" w:ascii="宋体" w:hAnsi="宋体"/>
        </w:rPr>
      </w:pPr>
      <w:r>
        <w:rPr>
          <w:rFonts w:hint="eastAsia" w:ascii="宋体" w:hAnsi="宋体"/>
        </w:rPr>
        <w:t>1.简述政策性银行的性质与特征。</w:t>
      </w:r>
    </w:p>
    <w:p>
      <w:pPr>
        <w:pStyle w:val="11"/>
        <w:autoSpaceDN w:val="0"/>
        <w:ind w:firstLine="420" w:firstLineChars="200"/>
        <w:rPr>
          <w:rFonts w:hint="eastAsia" w:ascii="宋体" w:hAnsi="宋体"/>
        </w:rPr>
      </w:pPr>
      <w:r>
        <w:rPr>
          <w:rFonts w:hint="eastAsia" w:ascii="宋体" w:hAnsi="宋体"/>
        </w:rPr>
        <w:t>答案要点：（1）性质：具有政策性与金融性双重属性；是特殊的金融企业 。</w:t>
      </w:r>
    </w:p>
    <w:p>
      <w:pPr>
        <w:pStyle w:val="11"/>
        <w:autoSpaceDN w:val="0"/>
        <w:ind w:firstLine="420" w:firstLineChars="200"/>
        <w:rPr>
          <w:rFonts w:hint="eastAsia" w:ascii="宋体" w:hAnsi="宋体"/>
        </w:rPr>
      </w:pPr>
      <w:r>
        <w:rPr>
          <w:rFonts w:hint="eastAsia" w:ascii="宋体" w:hAnsi="宋体"/>
        </w:rPr>
        <w:t>（2）特征：</w:t>
      </w:r>
      <w:r>
        <w:rPr>
          <w:rFonts w:ascii="宋体" w:hAnsi="宋体"/>
        </w:rPr>
        <w:t>由政府出资创立</w:t>
      </w:r>
      <w:r>
        <w:rPr>
          <w:rFonts w:hint="eastAsia" w:ascii="宋体" w:hAnsi="宋体"/>
        </w:rPr>
        <w:t>、</w:t>
      </w:r>
      <w:r>
        <w:rPr>
          <w:rFonts w:ascii="宋体" w:hAnsi="宋体"/>
        </w:rPr>
        <w:t>参股</w:t>
      </w:r>
      <w:r>
        <w:rPr>
          <w:rFonts w:hint="eastAsia" w:ascii="宋体" w:hAnsi="宋体"/>
        </w:rPr>
        <w:t>、</w:t>
      </w:r>
      <w:r>
        <w:rPr>
          <w:rFonts w:ascii="宋体" w:hAnsi="宋体"/>
        </w:rPr>
        <w:t>保证或扶植</w:t>
      </w:r>
      <w:r>
        <w:rPr>
          <w:rFonts w:hint="eastAsia" w:ascii="宋体" w:hAnsi="宋体"/>
        </w:rPr>
        <w:t>；</w:t>
      </w:r>
      <w:r>
        <w:rPr>
          <w:rFonts w:ascii="宋体" w:hAnsi="宋体"/>
        </w:rPr>
        <w:t>不以盈利为目的</w:t>
      </w:r>
      <w:r>
        <w:rPr>
          <w:rFonts w:hint="eastAsia" w:ascii="宋体" w:hAnsi="宋体"/>
        </w:rPr>
        <w:t>；</w:t>
      </w:r>
      <w:r>
        <w:rPr>
          <w:rFonts w:ascii="宋体" w:hAnsi="宋体"/>
        </w:rPr>
        <w:t>具有特定的业务领域</w:t>
      </w:r>
      <w:r>
        <w:rPr>
          <w:rFonts w:hint="eastAsia" w:ascii="宋体" w:hAnsi="宋体"/>
        </w:rPr>
        <w:t>；</w:t>
      </w:r>
      <w:r>
        <w:rPr>
          <w:rFonts w:ascii="宋体" w:hAnsi="宋体"/>
        </w:rPr>
        <w:t>遵循特殊的融资原则</w:t>
      </w:r>
      <w:r>
        <w:rPr>
          <w:rFonts w:hint="eastAsia" w:ascii="宋体" w:hAnsi="宋体"/>
        </w:rPr>
        <w:t>；</w:t>
      </w:r>
      <w:r>
        <w:rPr>
          <w:rFonts w:ascii="宋体" w:hAnsi="宋体"/>
        </w:rPr>
        <w:t>有独自的法律依据</w:t>
      </w:r>
      <w:r>
        <w:rPr>
          <w:rFonts w:hint="eastAsia" w:ascii="宋体" w:hAnsi="宋体"/>
        </w:rPr>
        <w:t>；</w:t>
      </w:r>
      <w:r>
        <w:rPr>
          <w:rFonts w:ascii="宋体" w:hAnsi="宋体"/>
        </w:rPr>
        <w:t>不参与信用创造</w:t>
      </w:r>
      <w:r>
        <w:rPr>
          <w:rFonts w:hint="eastAsia" w:ascii="宋体" w:hAnsi="宋体"/>
        </w:rPr>
        <w:t>。</w:t>
      </w:r>
    </w:p>
    <w:p>
      <w:pPr>
        <w:pStyle w:val="11"/>
        <w:autoSpaceDN w:val="0"/>
        <w:ind w:firstLine="315" w:firstLineChars="150"/>
        <w:rPr>
          <w:rFonts w:hint="eastAsia" w:ascii="宋体" w:hAnsi="宋体"/>
        </w:rPr>
      </w:pPr>
      <w:r>
        <w:rPr>
          <w:rFonts w:hint="eastAsia" w:ascii="宋体" w:hAnsi="宋体"/>
        </w:rPr>
        <w:t>2.简述我国三大政策性银行的发展概况。</w:t>
      </w:r>
    </w:p>
    <w:p>
      <w:pPr>
        <w:pStyle w:val="2"/>
        <w:ind w:firstLine="420" w:firstLineChars="200"/>
        <w:rPr>
          <w:rFonts w:hAnsi="宋体"/>
          <w:szCs w:val="24"/>
        </w:rPr>
      </w:pPr>
      <w:r>
        <w:rPr>
          <w:rFonts w:hAnsi="宋体"/>
        </w:rPr>
        <w:t>答案要点</w:t>
      </w:r>
      <w:r>
        <w:rPr>
          <w:rFonts w:hint="eastAsia" w:hAnsi="宋体"/>
        </w:rPr>
        <w:t>：</w:t>
      </w:r>
      <w:r>
        <w:rPr>
          <w:rFonts w:hAnsi="宋体"/>
          <w:szCs w:val="24"/>
        </w:rPr>
        <w:t>（</w:t>
      </w:r>
      <w:r>
        <w:rPr>
          <w:rFonts w:hint="eastAsia" w:hAnsi="宋体"/>
          <w:szCs w:val="24"/>
        </w:rPr>
        <w:t>1</w:t>
      </w:r>
      <w:r>
        <w:rPr>
          <w:rFonts w:hAnsi="宋体"/>
          <w:szCs w:val="24"/>
        </w:rPr>
        <w:t>）国家开发银行是直属于国务院领导的从事固定资产投资信贷业务的政策性金融机构。其资金来源是：国家财政划拨资金和其他财政资金；向其他金融机构发行债券；向社会发行由财政担保的建设债券；经批准在国外发行债券以及利用外资或向国际商业银行贷款。国家开发银行不吸收居民的储蓄存款。</w:t>
      </w:r>
    </w:p>
    <w:p>
      <w:pPr>
        <w:pStyle w:val="2"/>
        <w:ind w:firstLine="420" w:firstLineChars="200"/>
        <w:rPr>
          <w:rFonts w:hAnsi="宋体"/>
          <w:szCs w:val="24"/>
        </w:rPr>
      </w:pPr>
      <w:r>
        <w:rPr>
          <w:rFonts w:hAnsi="宋体"/>
          <w:szCs w:val="24"/>
        </w:rPr>
        <w:t>国家开发银行的主要任务是：贯彻政府的政策意图，支持国家进行宏观经济管理，筹集和引导社会资金用于国家重点建设，并对投资总量和结构进行控制和调节；在投资项目上不留资金缺口；并按照社会主义市场经济原则逐步建立起投资约束和风险责任机制，提高投资效益，促进经济和社会的协调发展。</w:t>
      </w:r>
    </w:p>
    <w:p>
      <w:pPr>
        <w:pStyle w:val="2"/>
        <w:ind w:firstLine="420" w:firstLineChars="200"/>
        <w:rPr>
          <w:rFonts w:hAnsi="宋体"/>
          <w:szCs w:val="24"/>
        </w:rPr>
      </w:pPr>
      <w:r>
        <w:rPr>
          <w:rFonts w:hAnsi="宋体"/>
          <w:szCs w:val="24"/>
        </w:rPr>
        <w:t>国家开发银行的经营目标：国家开发银行不以赢利为目标，而是主要从经济发展角度来评价和选择项目。这些项目大多是基础产业或基础设施等国家重点建设项目，它们的投资数额大、回收期长、效益低，但又是国民经济发展的关键项目。</w:t>
      </w:r>
    </w:p>
    <w:p>
      <w:pPr>
        <w:pStyle w:val="2"/>
        <w:ind w:firstLine="420" w:firstLineChars="200"/>
        <w:rPr>
          <w:rFonts w:hAnsi="宋体"/>
          <w:szCs w:val="24"/>
        </w:rPr>
      </w:pPr>
      <w:r>
        <w:rPr>
          <w:rFonts w:hAnsi="宋体"/>
          <w:szCs w:val="24"/>
        </w:rPr>
        <w:t>（</w:t>
      </w:r>
      <w:r>
        <w:rPr>
          <w:rFonts w:hint="eastAsia" w:hAnsi="宋体"/>
          <w:szCs w:val="24"/>
        </w:rPr>
        <w:t>2</w:t>
      </w:r>
      <w:r>
        <w:rPr>
          <w:rFonts w:hAnsi="宋体"/>
          <w:szCs w:val="24"/>
        </w:rPr>
        <w:t>）中国进出口银行</w:t>
      </w:r>
    </w:p>
    <w:p>
      <w:pPr>
        <w:pStyle w:val="2"/>
        <w:ind w:firstLine="525" w:firstLineChars="250"/>
        <w:rPr>
          <w:rFonts w:hAnsi="宋体"/>
          <w:szCs w:val="24"/>
        </w:rPr>
      </w:pPr>
      <w:r>
        <w:rPr>
          <w:rFonts w:hAnsi="宋体"/>
          <w:szCs w:val="24"/>
        </w:rPr>
        <w:t>中国进出口银行是执行国家产业政策和外贸政策，为机电产品和成套设备等资本性货物进出口提供政策性金融支持的银行。其业务范围主要包括：为机电产品和成套设备等资本性货物进出口提供信贷（卖方信贷、买方信贷）；办理与机电产品出口信贷有关的外国政府贷款、混合贷款、出口信贷的转贷以及中国政府对外国政府贷款、混合贷款转贷；办理国际银行间的贷款，组织或参加国际、国内银团贷款；提供出口信用保险、出口信贷担保、进出口保险和保理业务的服务。</w:t>
      </w:r>
    </w:p>
    <w:p>
      <w:pPr>
        <w:pStyle w:val="2"/>
        <w:ind w:firstLine="525" w:firstLineChars="250"/>
        <w:rPr>
          <w:rFonts w:hAnsi="宋体"/>
          <w:szCs w:val="24"/>
        </w:rPr>
      </w:pPr>
      <w:r>
        <w:rPr>
          <w:rFonts w:hAnsi="宋体"/>
          <w:szCs w:val="24"/>
        </w:rPr>
        <w:t>资金来源：财政专项资金和发行金融债券的资金。中国进出口银行的资本金由国家财政拨给，其他资金来源是境内发行的金融债券和境外发行的有价证券。</w:t>
      </w:r>
    </w:p>
    <w:p>
      <w:pPr>
        <w:pStyle w:val="2"/>
        <w:ind w:firstLine="420" w:firstLineChars="200"/>
        <w:rPr>
          <w:rFonts w:hAnsi="宋体"/>
          <w:szCs w:val="24"/>
        </w:rPr>
      </w:pPr>
      <w:r>
        <w:rPr>
          <w:rFonts w:hAnsi="宋体"/>
          <w:szCs w:val="24"/>
        </w:rPr>
        <w:t>（</w:t>
      </w:r>
      <w:r>
        <w:rPr>
          <w:rFonts w:hint="eastAsia" w:hAnsi="宋体"/>
          <w:szCs w:val="24"/>
        </w:rPr>
        <w:t>3</w:t>
      </w:r>
      <w:r>
        <w:rPr>
          <w:rFonts w:hAnsi="宋体"/>
          <w:szCs w:val="24"/>
        </w:rPr>
        <w:t>）中国农业发展银行</w:t>
      </w:r>
    </w:p>
    <w:p>
      <w:pPr>
        <w:pStyle w:val="2"/>
        <w:ind w:firstLine="525" w:firstLineChars="250"/>
        <w:rPr>
          <w:rFonts w:hAnsi="宋体"/>
          <w:szCs w:val="24"/>
        </w:rPr>
      </w:pPr>
      <w:r>
        <w:rPr>
          <w:rFonts w:hAnsi="宋体"/>
          <w:szCs w:val="24"/>
        </w:rPr>
        <w:t>中国农业发展银行是直属国务院领导的政策性金融机构，农业发展银行的主要任务是：按照国家法律法规和方针政策，以国家信用为基础，筹集农业政策性信贷资金，承担国家规定的农业政策性金融业务，代理财政性支农资金的拨付，为农业和农村服务。</w:t>
      </w:r>
    </w:p>
    <w:p>
      <w:pPr>
        <w:pStyle w:val="2"/>
        <w:ind w:firstLine="420" w:firstLineChars="200"/>
        <w:rPr>
          <w:rFonts w:hAnsi="宋体"/>
          <w:szCs w:val="24"/>
        </w:rPr>
      </w:pPr>
      <w:r>
        <w:rPr>
          <w:rFonts w:hAnsi="宋体"/>
          <w:szCs w:val="24"/>
        </w:rPr>
        <w:t>农业发展银行的主要资金来源是中国人民银行的再贷款，同时也发行少量的政策性金融债券。</w:t>
      </w:r>
    </w:p>
    <w:p>
      <w:pPr>
        <w:pStyle w:val="11"/>
        <w:autoSpaceDN w:val="0"/>
        <w:ind w:firstLine="525" w:firstLineChars="250"/>
        <w:rPr>
          <w:rFonts w:hint="eastAsia" w:ascii="宋体" w:hAnsi="宋体"/>
        </w:rPr>
      </w:pPr>
      <w:r>
        <w:rPr>
          <w:rFonts w:hint="eastAsia" w:ascii="宋体" w:hAnsi="宋体"/>
        </w:rPr>
        <w:t>3.简述政策性银行的职能。</w:t>
      </w:r>
    </w:p>
    <w:p>
      <w:pPr>
        <w:pStyle w:val="11"/>
        <w:autoSpaceDN w:val="0"/>
        <w:ind w:firstLine="525" w:firstLineChars="250"/>
        <w:rPr>
          <w:rFonts w:hint="eastAsia" w:ascii="宋体" w:hAnsi="宋体"/>
        </w:rPr>
      </w:pPr>
      <w:r>
        <w:rPr>
          <w:rFonts w:hint="eastAsia" w:ascii="宋体" w:hAnsi="宋体"/>
        </w:rPr>
        <w:t>答案要点：（1）政策性银行的一般职能：信用中介；（2）政策性银行的特殊职能：倡导性职能、选择性职能、补充性职能、服务性职能。</w:t>
      </w:r>
    </w:p>
    <w:p>
      <w:pPr>
        <w:pStyle w:val="11"/>
        <w:autoSpaceDN w:val="0"/>
        <w:ind w:firstLine="420" w:firstLineChars="200"/>
        <w:rPr>
          <w:rFonts w:hint="eastAsia" w:ascii="宋体" w:hAnsi="宋体"/>
        </w:rPr>
      </w:pPr>
      <w:r>
        <w:rPr>
          <w:rFonts w:hint="eastAsia" w:ascii="宋体" w:hAnsi="宋体"/>
        </w:rPr>
        <w:t>4.简述政策性银行的资产负债业务。</w:t>
      </w:r>
    </w:p>
    <w:p>
      <w:pPr>
        <w:pStyle w:val="2"/>
        <w:ind w:firstLine="420" w:firstLineChars="200"/>
        <w:rPr>
          <w:rFonts w:hint="eastAsia" w:hAnsi="宋体"/>
        </w:rPr>
      </w:pPr>
      <w:r>
        <w:rPr>
          <w:rFonts w:hint="eastAsia" w:hAnsi="宋体"/>
        </w:rPr>
        <w:t>答案要点：（1）资产业务：</w:t>
      </w:r>
      <w:r>
        <w:rPr>
          <w:rFonts w:hAnsi="宋体"/>
        </w:rPr>
        <w:t>是政策性银行运用其资金的业务，也就是政策性银行对商业银行不愿或不能涉足的产业提供信贷支持，是政府矫正市场失灵的重要举措。政策性银行资金运用的内容主要包括贷款业务、投资业务和担保业务等。</w:t>
      </w:r>
    </w:p>
    <w:p>
      <w:pPr>
        <w:pStyle w:val="2"/>
        <w:rPr>
          <w:rFonts w:hAnsi="宋体"/>
        </w:rPr>
      </w:pPr>
      <w:r>
        <w:rPr>
          <w:rFonts w:hAnsi="宋体"/>
        </w:rPr>
        <w:t></w:t>
      </w:r>
      <w:r>
        <w:rPr>
          <w:rFonts w:hint="eastAsia" w:hAnsi="宋体"/>
        </w:rPr>
        <w:t xml:space="preserve">  (2)负债业务:</w:t>
      </w:r>
      <w:r>
        <w:rPr>
          <w:rFonts w:hAnsi="宋体"/>
        </w:rPr>
        <w:t>是政策性银行组织和筹集资金来源的业务，是政策性银行经营的基础。</w:t>
      </w:r>
      <w:r>
        <w:rPr>
          <w:rFonts w:hint="eastAsia" w:hAnsi="宋体"/>
        </w:rPr>
        <w:t>主要包括</w:t>
      </w:r>
      <w:r>
        <w:rPr>
          <w:rFonts w:hAnsi="宋体"/>
        </w:rPr>
        <w:t>政府供给资金</w:t>
      </w:r>
      <w:r>
        <w:rPr>
          <w:rFonts w:hint="eastAsia" w:hAnsi="宋体"/>
        </w:rPr>
        <w:t>、</w:t>
      </w:r>
      <w:r>
        <w:rPr>
          <w:rFonts w:hAnsi="宋体"/>
        </w:rPr>
        <w:t>发行金融债券</w:t>
      </w:r>
      <w:r>
        <w:rPr>
          <w:rFonts w:hint="eastAsia" w:hAnsi="宋体"/>
        </w:rPr>
        <w:t>、</w:t>
      </w:r>
      <w:r>
        <w:rPr>
          <w:rFonts w:hAnsi="宋体"/>
        </w:rPr>
        <w:t>借入资金</w:t>
      </w:r>
      <w:r>
        <w:rPr>
          <w:rFonts w:hint="eastAsia" w:hAnsi="宋体"/>
        </w:rPr>
        <w:t>、</w:t>
      </w:r>
      <w:r>
        <w:rPr>
          <w:rFonts w:hAnsi="宋体"/>
        </w:rPr>
        <w:t>吸收存款和通过社会保障体系及邮政储蓄筹资等</w:t>
      </w:r>
      <w:r>
        <w:rPr>
          <w:rFonts w:hint="eastAsia" w:hAnsi="宋体"/>
        </w:rPr>
        <w:t>。</w:t>
      </w:r>
    </w:p>
    <w:p>
      <w:pPr>
        <w:pStyle w:val="11"/>
        <w:autoSpaceDN w:val="0"/>
        <w:ind w:firstLine="420" w:firstLineChars="200"/>
        <w:rPr>
          <w:rFonts w:hint="eastAsia" w:ascii="宋体" w:hAnsi="宋体"/>
        </w:rPr>
      </w:pPr>
      <w:r>
        <w:rPr>
          <w:rFonts w:hint="eastAsia" w:ascii="宋体" w:hAnsi="宋体"/>
        </w:rPr>
        <w:t>5.我国成立政策性银行的原因何在？</w:t>
      </w:r>
    </w:p>
    <w:p>
      <w:pPr>
        <w:ind w:firstLine="420" w:firstLineChars="200"/>
        <w:rPr>
          <w:rFonts w:hint="eastAsia" w:hAnsi="宋体"/>
        </w:rPr>
      </w:pPr>
      <w:r>
        <w:rPr>
          <w:rFonts w:hint="eastAsia" w:ascii="宋体" w:hAnsi="宋体"/>
        </w:rPr>
        <w:t>答案要点：</w:t>
      </w:r>
      <w:r>
        <w:rPr>
          <w:rFonts w:hAnsi="宋体"/>
        </w:rPr>
        <w:t>（</w:t>
      </w:r>
      <w:r>
        <w:rPr>
          <w:rFonts w:hint="eastAsia" w:hAnsi="宋体"/>
        </w:rPr>
        <w:t>1</w:t>
      </w:r>
      <w:r>
        <w:rPr>
          <w:rFonts w:hAnsi="宋体"/>
        </w:rPr>
        <w:t>）建立政策性银行是深化金融体制改革的必然要求</w:t>
      </w:r>
      <w:r>
        <w:rPr>
          <w:rFonts w:hint="eastAsia" w:hAnsi="宋体"/>
        </w:rPr>
        <w:t>。</w:t>
      </w:r>
      <w:r>
        <w:rPr>
          <w:rFonts w:hAnsi="宋体"/>
        </w:rPr>
        <w:t>建立政策性银行有利于把人民银行办成真正的中央银行</w:t>
      </w:r>
      <w:r>
        <w:rPr>
          <w:rFonts w:hint="eastAsia" w:hAnsi="宋体"/>
        </w:rPr>
        <w:t>；</w:t>
      </w:r>
      <w:r>
        <w:rPr>
          <w:rFonts w:hAnsi="宋体"/>
        </w:rPr>
        <w:t>建立政策性银行有利于把专业银行办成真正的商业银行。</w:t>
      </w:r>
      <w:r>
        <w:rPr>
          <w:rFonts w:hint="eastAsia" w:hAnsi="宋体"/>
        </w:rPr>
        <w:t>（2）</w:t>
      </w:r>
      <w:r>
        <w:rPr>
          <w:rFonts w:hAnsi="宋体"/>
        </w:rPr>
        <w:t>建立政策性银行是社会主义市场经济体制下宏观调控的需要</w:t>
      </w:r>
      <w:r>
        <w:rPr>
          <w:rFonts w:hint="eastAsia" w:hAnsi="宋体"/>
        </w:rPr>
        <w:t>。</w:t>
      </w:r>
      <w:r>
        <w:rPr>
          <w:rFonts w:hAnsi="宋体"/>
        </w:rPr>
        <w:t>在我国，随着改革开放和市场化进程的加快，社会资源向具有较高发展水平的地区、产业流动，“马太效应”不断突出，国家的产业政策难以得到贯彻落实，基础设施建设和国民经济薄弱产业得不到有力扶持。为解决这些问题，单纯依靠市场机制的自发调节是不会起到任何积极作用的，相反会扩大产业与地区间的经济差距。在这种情况下，更需要政府发挥调控的职能。但政府的调控不是直接干预市场，而是通过制定产业政策，运用财政政策、货币政策等手段去调节和引导。在这一过程中，迫切需要建立一个能为政府有效运用的政策性金融工具，作为中介机构弥补市场调节的不足，引导社会资源合理流动，实现经济的均衡发展，政策性金融体系正是在这种背景下建立的。</w:t>
      </w:r>
    </w:p>
    <w:p>
      <w:pPr>
        <w:pStyle w:val="11"/>
        <w:autoSpaceDN w:val="0"/>
        <w:ind w:firstLine="420" w:firstLineChars="200"/>
        <w:rPr>
          <w:rFonts w:hint="eastAsia" w:ascii="宋体" w:hAnsi="宋体"/>
        </w:rPr>
      </w:pPr>
      <w:r>
        <w:rPr>
          <w:rFonts w:hint="eastAsia" w:ascii="宋体" w:hAnsi="宋体"/>
        </w:rPr>
        <w:t>6.政策性银行资金运用的原则有哪些？</w:t>
      </w:r>
    </w:p>
    <w:p>
      <w:pPr>
        <w:pStyle w:val="2"/>
        <w:ind w:firstLine="315" w:firstLineChars="150"/>
        <w:rPr>
          <w:rFonts w:hAnsi="宋体"/>
        </w:rPr>
      </w:pPr>
      <w:r>
        <w:rPr>
          <w:rFonts w:hint="eastAsia" w:hAnsi="宋体"/>
        </w:rPr>
        <w:t>答案要点：（</w:t>
      </w:r>
      <w:r>
        <w:rPr>
          <w:rFonts w:hAnsi="宋体"/>
        </w:rPr>
        <w:t>1</w:t>
      </w:r>
      <w:r>
        <w:rPr>
          <w:rFonts w:hint="eastAsia" w:hAnsi="宋体"/>
        </w:rPr>
        <w:t>）</w:t>
      </w:r>
      <w:r>
        <w:rPr>
          <w:rFonts w:hAnsi="宋体"/>
        </w:rPr>
        <w:t>政策性原则。所谓政策性原则是指政策性银行在一切经营活动中，以国家政策为导向，服务和服从于国家的各项方针政策，即产业政策、区域发展政策和外贸政策等，坚持为经济发展服务的方向。</w:t>
      </w:r>
    </w:p>
    <w:p>
      <w:pPr>
        <w:pStyle w:val="2"/>
        <w:ind w:firstLine="420" w:firstLineChars="200"/>
        <w:rPr>
          <w:rFonts w:hAnsi="宋体"/>
        </w:rPr>
      </w:pPr>
      <w:r>
        <w:rPr>
          <w:rFonts w:hint="eastAsia" w:hAnsi="宋体"/>
        </w:rPr>
        <w:t>（</w:t>
      </w:r>
      <w:r>
        <w:rPr>
          <w:rFonts w:hAnsi="宋体"/>
        </w:rPr>
        <w:t>2</w:t>
      </w:r>
      <w:r>
        <w:rPr>
          <w:rFonts w:hint="eastAsia" w:hAnsi="宋体"/>
        </w:rPr>
        <w:t>）</w:t>
      </w:r>
      <w:r>
        <w:rPr>
          <w:rFonts w:hAnsi="宋体"/>
        </w:rPr>
        <w:t>安全性原则。所谓安全性原则是指政策性银行的资产免遭损失，顺利收回本息的可靠性程度。政策性银行作为承担政策性业务的特殊金融企业，要受政府管理，有时还会受到地方政府的行政干预，政策性银行支持的又是商业银行不愿支持的低盈利业务或弱质产业，因此更要注重风险的防范和控制，确保资产的安全。</w:t>
      </w:r>
    </w:p>
    <w:p>
      <w:pPr>
        <w:pStyle w:val="2"/>
        <w:ind w:firstLine="315" w:firstLineChars="150"/>
        <w:rPr>
          <w:rFonts w:hAnsi="宋体"/>
        </w:rPr>
      </w:pPr>
      <w:r>
        <w:rPr>
          <w:rFonts w:hint="eastAsia" w:hAnsi="宋体"/>
        </w:rPr>
        <w:t>（3）</w:t>
      </w:r>
      <w:r>
        <w:rPr>
          <w:rFonts w:hAnsi="宋体"/>
        </w:rPr>
        <w:t>效益性原则。所谓效益性原则是指政策性银行在业务经营活动中，既要追求社会效益，又要取得自身效益，实现保本经营。</w:t>
      </w:r>
    </w:p>
    <w:p>
      <w:pPr>
        <w:ind w:firstLine="315" w:firstLineChars="15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D7604"/>
    <w:rsid w:val="00175864"/>
    <w:rsid w:val="002747B6"/>
    <w:rsid w:val="0043240E"/>
    <w:rsid w:val="005158D7"/>
    <w:rsid w:val="0099529A"/>
    <w:rsid w:val="009C6D6F"/>
    <w:rsid w:val="00A040F0"/>
    <w:rsid w:val="00B86A86"/>
    <w:rsid w:val="00CC3091"/>
    <w:rsid w:val="00D143AE"/>
    <w:rsid w:val="00DE2BDD"/>
    <w:rsid w:val="00EA247D"/>
    <w:rsid w:val="00ED7604"/>
    <w:rsid w:val="00EF0809"/>
    <w:rsid w:val="00F340CB"/>
    <w:rsid w:val="02176514"/>
    <w:rsid w:val="50365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iPriority w:val="0"/>
    <w:rPr>
      <w:rFonts w:hint="eastAsia" w:ascii="宋体" w:hAnsi="Courier New" w:eastAsia="宋体" w:cs="Times New Roman"/>
      <w:szCs w:val="20"/>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0"/>
    <w:qFormat/>
    <w:uiPriority w:val="10"/>
    <w:pPr>
      <w:spacing w:before="240" w:after="60"/>
      <w:jc w:val="center"/>
      <w:outlineLvl w:val="0"/>
    </w:pPr>
    <w:rPr>
      <w:rFonts w:asciiTheme="majorHAnsi" w:hAnsiTheme="majorHAnsi" w:cstheme="majorBidi"/>
      <w:b/>
      <w:bCs/>
      <w:sz w:val="32"/>
      <w:szCs w:val="32"/>
    </w:rPr>
  </w:style>
  <w:style w:type="character" w:customStyle="1" w:styleId="8">
    <w:name w:val="页眉 Char"/>
    <w:basedOn w:val="7"/>
    <w:link w:val="4"/>
    <w:semiHidden/>
    <w:uiPriority w:val="99"/>
    <w:rPr>
      <w:rFonts w:ascii="Times New Roman" w:hAnsi="Times New Roman" w:eastAsia="宋体" w:cs="Times New Roman"/>
      <w:sz w:val="18"/>
      <w:szCs w:val="18"/>
    </w:rPr>
  </w:style>
  <w:style w:type="character" w:customStyle="1" w:styleId="9">
    <w:name w:val="页脚 Char"/>
    <w:basedOn w:val="7"/>
    <w:link w:val="3"/>
    <w:semiHidden/>
    <w:uiPriority w:val="99"/>
    <w:rPr>
      <w:rFonts w:ascii="Times New Roman" w:hAnsi="Times New Roman" w:eastAsia="宋体" w:cs="Times New Roman"/>
      <w:sz w:val="18"/>
      <w:szCs w:val="18"/>
    </w:rPr>
  </w:style>
  <w:style w:type="character" w:customStyle="1" w:styleId="10">
    <w:name w:val="标题 Char"/>
    <w:basedOn w:val="7"/>
    <w:link w:val="5"/>
    <w:uiPriority w:val="10"/>
    <w:rPr>
      <w:rFonts w:eastAsia="宋体" w:asciiTheme="majorHAnsi" w:hAnsiTheme="majorHAnsi" w:cstheme="majorBidi"/>
      <w:b/>
      <w:bCs/>
      <w:sz w:val="32"/>
      <w:szCs w:val="32"/>
    </w:rPr>
  </w:style>
  <w:style w:type="paragraph" w:customStyle="1" w:styleId="11">
    <w:name w:val="p15"/>
    <w:basedOn w:val="1"/>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348</Words>
  <Characters>1988</Characters>
  <Lines>16</Lines>
  <Paragraphs>4</Paragraphs>
  <TotalTime>0</TotalTime>
  <ScaleCrop>false</ScaleCrop>
  <LinksUpToDate>false</LinksUpToDate>
  <CharactersWithSpaces>2332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2020-05-10T23:45:00Z</dcterms:created>
  <dc:creator>Lenovo</dc:creator>
  <cp:lastModifiedBy>赳赳老秦，共赴囯难！</cp:lastModifiedBy>
  <dcterms:modified xsi:type="dcterms:W3CDTF">2020-05-13T00:36:25Z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